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9CB" w:rsidRDefault="008F69CB" w:rsidP="008F69CB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644"/>
        <w:gridCol w:w="567"/>
        <w:gridCol w:w="4253"/>
      </w:tblGrid>
      <w:tr w:rsidR="008F69CB" w:rsidRPr="00BD43F0" w:rsidTr="006A4242">
        <w:tc>
          <w:tcPr>
            <w:tcW w:w="4644" w:type="dxa"/>
          </w:tcPr>
          <w:p w:rsidR="008F69CB" w:rsidRPr="00BD43F0" w:rsidRDefault="008F69CB" w:rsidP="00232CDF">
            <w:pPr>
              <w:pStyle w:val="a7"/>
              <w:ind w:left="-57" w:firstLine="0"/>
              <w:jc w:val="left"/>
              <w:rPr>
                <w:b w:val="0"/>
                <w:bCs w:val="0"/>
              </w:rPr>
            </w:pPr>
          </w:p>
          <w:p w:rsidR="008F69CB" w:rsidRPr="00BD43F0" w:rsidRDefault="008F69CB" w:rsidP="00232CDF">
            <w:pPr>
              <w:pStyle w:val="a7"/>
              <w:ind w:left="-57" w:firstLine="0"/>
              <w:jc w:val="left"/>
              <w:rPr>
                <w:b w:val="0"/>
                <w:bCs w:val="0"/>
              </w:rPr>
            </w:pPr>
          </w:p>
        </w:tc>
        <w:tc>
          <w:tcPr>
            <w:tcW w:w="567" w:type="dxa"/>
          </w:tcPr>
          <w:p w:rsidR="008F69CB" w:rsidRPr="00BD43F0" w:rsidRDefault="008F69CB" w:rsidP="00232CDF">
            <w:pPr>
              <w:pStyle w:val="a7"/>
              <w:ind w:firstLine="0"/>
              <w:jc w:val="left"/>
              <w:rPr>
                <w:b w:val="0"/>
                <w:bCs w:val="0"/>
              </w:rPr>
            </w:pPr>
          </w:p>
        </w:tc>
        <w:tc>
          <w:tcPr>
            <w:tcW w:w="4253" w:type="dxa"/>
          </w:tcPr>
          <w:p w:rsidR="008F69CB" w:rsidRPr="00BD43F0" w:rsidRDefault="008F69CB" w:rsidP="00232CDF">
            <w:pPr>
              <w:pStyle w:val="a7"/>
              <w:ind w:firstLine="0"/>
              <w:jc w:val="left"/>
              <w:rPr>
                <w:b w:val="0"/>
                <w:bCs w:val="0"/>
              </w:rPr>
            </w:pPr>
            <w:r w:rsidRPr="00BD43F0">
              <w:rPr>
                <w:b w:val="0"/>
                <w:bCs w:val="0"/>
              </w:rPr>
              <w:t>УТВЕРЖДЕН</w:t>
            </w:r>
          </w:p>
          <w:p w:rsidR="008F69CB" w:rsidRPr="00BD43F0" w:rsidRDefault="008F69CB" w:rsidP="00232CDF">
            <w:pPr>
              <w:pStyle w:val="a7"/>
              <w:ind w:firstLine="0"/>
              <w:jc w:val="left"/>
              <w:rPr>
                <w:b w:val="0"/>
                <w:bCs w:val="0"/>
              </w:rPr>
            </w:pPr>
          </w:p>
          <w:p w:rsidR="008F69CB" w:rsidRPr="00FD65CB" w:rsidRDefault="006A4242" w:rsidP="00232CDF">
            <w:pPr>
              <w:pStyle w:val="a7"/>
              <w:ind w:firstLine="0"/>
              <w:jc w:val="left"/>
              <w:rPr>
                <w:b w:val="0"/>
                <w:bCs w:val="0"/>
                <w:color w:val="000000" w:themeColor="text1"/>
                <w:szCs w:val="28"/>
              </w:rPr>
            </w:pPr>
            <w:r w:rsidRPr="00FD65CB">
              <w:rPr>
                <w:b w:val="0"/>
                <w:bCs w:val="0"/>
                <w:color w:val="000000" w:themeColor="text1"/>
                <w:szCs w:val="28"/>
              </w:rPr>
              <w:t>постановлением</w:t>
            </w:r>
            <w:r w:rsidR="008F69CB" w:rsidRPr="00FD65CB">
              <w:rPr>
                <w:b w:val="0"/>
                <w:bCs w:val="0"/>
                <w:color w:val="000000" w:themeColor="text1"/>
                <w:szCs w:val="28"/>
              </w:rPr>
              <w:t xml:space="preserve"> </w:t>
            </w:r>
          </w:p>
          <w:p w:rsidR="008F69CB" w:rsidRPr="00FD65CB" w:rsidRDefault="00232CDF" w:rsidP="00232CDF">
            <w:pPr>
              <w:pStyle w:val="a7"/>
              <w:ind w:firstLine="0"/>
              <w:jc w:val="left"/>
              <w:rPr>
                <w:b w:val="0"/>
                <w:bCs w:val="0"/>
                <w:color w:val="000000" w:themeColor="text1"/>
                <w:szCs w:val="28"/>
              </w:rPr>
            </w:pPr>
            <w:r w:rsidRPr="00FD65CB">
              <w:rPr>
                <w:b w:val="0"/>
                <w:bCs w:val="0"/>
                <w:color w:val="000000" w:themeColor="text1"/>
                <w:szCs w:val="28"/>
              </w:rPr>
              <w:t>администрации муниципального образования</w:t>
            </w:r>
            <w:r w:rsidR="0090554D" w:rsidRPr="00FD65CB">
              <w:rPr>
                <w:b w:val="0"/>
                <w:bCs w:val="0"/>
                <w:color w:val="000000" w:themeColor="text1"/>
                <w:szCs w:val="28"/>
              </w:rPr>
              <w:t xml:space="preserve"> </w:t>
            </w:r>
            <w:r w:rsidR="0090554D" w:rsidRPr="00FD65CB">
              <w:rPr>
                <w:color w:val="000000" w:themeColor="text1"/>
              </w:rPr>
              <w:t>«</w:t>
            </w:r>
            <w:r w:rsidR="0090554D" w:rsidRPr="00FD65CB">
              <w:rPr>
                <w:b w:val="0"/>
                <w:color w:val="000000" w:themeColor="text1"/>
              </w:rPr>
              <w:t>Городской округ город Астрахань»</w:t>
            </w:r>
            <w:r w:rsidR="0090554D" w:rsidRPr="00FD65CB">
              <w:rPr>
                <w:b w:val="0"/>
                <w:bCs w:val="0"/>
                <w:color w:val="000000" w:themeColor="text1"/>
                <w:szCs w:val="28"/>
              </w:rPr>
              <w:t xml:space="preserve"> </w:t>
            </w:r>
          </w:p>
          <w:p w:rsidR="00232CDF" w:rsidRPr="0090554D" w:rsidRDefault="00232CDF" w:rsidP="00232CDF">
            <w:pPr>
              <w:pStyle w:val="a7"/>
              <w:ind w:firstLine="0"/>
              <w:jc w:val="left"/>
              <w:rPr>
                <w:b w:val="0"/>
                <w:bCs w:val="0"/>
                <w:szCs w:val="28"/>
              </w:rPr>
            </w:pPr>
          </w:p>
          <w:p w:rsidR="008F69CB" w:rsidRPr="00BD43F0" w:rsidRDefault="008F69CB" w:rsidP="00232CDF">
            <w:pPr>
              <w:pStyle w:val="a7"/>
              <w:ind w:firstLine="0"/>
              <w:jc w:val="left"/>
              <w:rPr>
                <w:b w:val="0"/>
                <w:bCs w:val="0"/>
              </w:rPr>
            </w:pPr>
            <w:r w:rsidRPr="00BD43F0">
              <w:rPr>
                <w:b w:val="0"/>
                <w:bCs w:val="0"/>
              </w:rPr>
              <w:t xml:space="preserve">от </w:t>
            </w:r>
            <w:r w:rsidRPr="00851F1A">
              <w:rPr>
                <w:b w:val="0"/>
                <w:bCs w:val="0"/>
                <w:u w:val="single"/>
              </w:rPr>
              <w:t xml:space="preserve">               </w:t>
            </w:r>
            <w:r>
              <w:rPr>
                <w:b w:val="0"/>
                <w:bCs w:val="0"/>
                <w:u w:val="single"/>
              </w:rPr>
              <w:t xml:space="preserve"> </w:t>
            </w:r>
            <w:r w:rsidRPr="00851F1A">
              <w:rPr>
                <w:b w:val="0"/>
                <w:bCs w:val="0"/>
                <w:u w:val="single"/>
              </w:rPr>
              <w:t xml:space="preserve">     </w:t>
            </w:r>
            <w:r>
              <w:rPr>
                <w:b w:val="0"/>
                <w:bCs w:val="0"/>
              </w:rPr>
              <w:t xml:space="preserve"> 202</w:t>
            </w:r>
            <w:r w:rsidR="0090554D">
              <w:rPr>
                <w:b w:val="0"/>
                <w:bCs w:val="0"/>
              </w:rPr>
              <w:t>3</w:t>
            </w:r>
            <w:r>
              <w:rPr>
                <w:b w:val="0"/>
                <w:bCs w:val="0"/>
              </w:rPr>
              <w:t xml:space="preserve"> г. </w:t>
            </w:r>
            <w:r w:rsidRPr="00BD43F0">
              <w:rPr>
                <w:b w:val="0"/>
                <w:bCs w:val="0"/>
              </w:rPr>
              <w:t>№</w:t>
            </w:r>
            <w:proofErr w:type="gramStart"/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  <w:u w:val="single"/>
              </w:rPr>
              <w:t xml:space="preserve">         </w:t>
            </w:r>
            <w:r w:rsidRPr="00851F1A">
              <w:rPr>
                <w:b w:val="0"/>
                <w:bCs w:val="0"/>
                <w:color w:val="FFFFFF" w:themeColor="background1"/>
                <w:u w:val="single"/>
              </w:rPr>
              <w:t>.</w:t>
            </w:r>
            <w:proofErr w:type="gramEnd"/>
          </w:p>
          <w:p w:rsidR="008F69CB" w:rsidRPr="00BD43F0" w:rsidRDefault="008F69CB" w:rsidP="00232CDF">
            <w:pPr>
              <w:pStyle w:val="a7"/>
              <w:ind w:firstLine="0"/>
              <w:jc w:val="left"/>
              <w:rPr>
                <w:b w:val="0"/>
                <w:bCs w:val="0"/>
              </w:rPr>
            </w:pPr>
          </w:p>
          <w:p w:rsidR="008F69CB" w:rsidRPr="00BD43F0" w:rsidRDefault="008F69CB" w:rsidP="00232CDF">
            <w:pPr>
              <w:pStyle w:val="a7"/>
              <w:ind w:firstLine="0"/>
              <w:jc w:val="left"/>
              <w:rPr>
                <w:b w:val="0"/>
                <w:bCs w:val="0"/>
              </w:rPr>
            </w:pPr>
          </w:p>
        </w:tc>
      </w:tr>
      <w:tr w:rsidR="008F69CB" w:rsidRPr="00BD43F0" w:rsidTr="006A4242">
        <w:tc>
          <w:tcPr>
            <w:tcW w:w="4644" w:type="dxa"/>
          </w:tcPr>
          <w:p w:rsidR="008F69CB" w:rsidRPr="00BD43F0" w:rsidRDefault="008F69CB" w:rsidP="00232CDF">
            <w:pPr>
              <w:pStyle w:val="a7"/>
              <w:ind w:left="-57" w:firstLine="0"/>
              <w:jc w:val="both"/>
              <w:rPr>
                <w:b w:val="0"/>
                <w:bCs w:val="0"/>
              </w:rPr>
            </w:pPr>
          </w:p>
          <w:p w:rsidR="008F69CB" w:rsidRPr="00BD43F0" w:rsidRDefault="008F69CB" w:rsidP="00232CDF">
            <w:pPr>
              <w:pStyle w:val="a7"/>
              <w:ind w:firstLine="0"/>
              <w:jc w:val="left"/>
              <w:rPr>
                <w:b w:val="0"/>
                <w:bCs w:val="0"/>
              </w:rPr>
            </w:pPr>
          </w:p>
        </w:tc>
        <w:tc>
          <w:tcPr>
            <w:tcW w:w="567" w:type="dxa"/>
          </w:tcPr>
          <w:p w:rsidR="008F69CB" w:rsidRPr="00BD43F0" w:rsidRDefault="008F69CB" w:rsidP="00232CDF">
            <w:pPr>
              <w:pStyle w:val="a7"/>
              <w:ind w:firstLine="0"/>
              <w:jc w:val="left"/>
              <w:rPr>
                <w:b w:val="0"/>
                <w:bCs w:val="0"/>
              </w:rPr>
            </w:pPr>
          </w:p>
        </w:tc>
        <w:tc>
          <w:tcPr>
            <w:tcW w:w="4253" w:type="dxa"/>
          </w:tcPr>
          <w:p w:rsidR="008F69CB" w:rsidRPr="00BD43F0" w:rsidRDefault="008F69CB" w:rsidP="00232CDF">
            <w:pPr>
              <w:pStyle w:val="a7"/>
              <w:ind w:left="-57" w:firstLine="0"/>
              <w:jc w:val="both"/>
              <w:rPr>
                <w:b w:val="0"/>
                <w:bCs w:val="0"/>
              </w:rPr>
            </w:pPr>
            <w:r w:rsidRPr="00BD43F0">
              <w:rPr>
                <w:b w:val="0"/>
                <w:bCs w:val="0"/>
              </w:rPr>
              <w:t>СОГЛАСОВАН</w:t>
            </w:r>
            <w:r w:rsidR="00A96E3B">
              <w:rPr>
                <w:b w:val="0"/>
                <w:bCs w:val="0"/>
              </w:rPr>
              <w:t>О</w:t>
            </w:r>
          </w:p>
          <w:p w:rsidR="008F69CB" w:rsidRPr="00BD43F0" w:rsidRDefault="008F69CB" w:rsidP="00232CDF">
            <w:pPr>
              <w:pStyle w:val="a7"/>
              <w:ind w:left="-57" w:firstLine="0"/>
              <w:jc w:val="both"/>
              <w:rPr>
                <w:b w:val="0"/>
                <w:bCs w:val="0"/>
              </w:rPr>
            </w:pPr>
          </w:p>
          <w:p w:rsidR="008F69CB" w:rsidRDefault="008F69CB" w:rsidP="00232CDF">
            <w:pPr>
              <w:pStyle w:val="a7"/>
              <w:ind w:firstLine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  <w:spacing w:val="-8"/>
              </w:rPr>
              <w:t>А</w:t>
            </w:r>
            <w:r w:rsidRPr="00BD43F0">
              <w:rPr>
                <w:b w:val="0"/>
                <w:bCs w:val="0"/>
                <w:spacing w:val="-8"/>
              </w:rPr>
              <w:t xml:space="preserve">таман </w:t>
            </w:r>
            <w:r w:rsidRPr="0054282C">
              <w:rPr>
                <w:b w:val="0"/>
                <w:bCs w:val="0"/>
              </w:rPr>
              <w:t>Астраханского окружного казачьего общества</w:t>
            </w:r>
            <w:r w:rsidRPr="00BD43F0">
              <w:rPr>
                <w:b w:val="0"/>
                <w:bCs w:val="0"/>
                <w:spacing w:val="-8"/>
              </w:rPr>
              <w:t xml:space="preserve"> войскового казачьего общества</w:t>
            </w:r>
            <w:r>
              <w:rPr>
                <w:b w:val="0"/>
                <w:bCs w:val="0"/>
              </w:rPr>
              <w:t xml:space="preserve"> «</w:t>
            </w:r>
            <w:proofErr w:type="spellStart"/>
            <w:r>
              <w:rPr>
                <w:b w:val="0"/>
                <w:bCs w:val="0"/>
              </w:rPr>
              <w:t>Всевеликое</w:t>
            </w:r>
            <w:proofErr w:type="spellEnd"/>
            <w:r>
              <w:rPr>
                <w:b w:val="0"/>
                <w:bCs w:val="0"/>
              </w:rPr>
              <w:t xml:space="preserve"> войско Донское»</w:t>
            </w:r>
          </w:p>
          <w:p w:rsidR="00A96E3B" w:rsidRDefault="00A96E3B" w:rsidP="00232CDF">
            <w:pPr>
              <w:pStyle w:val="a7"/>
              <w:ind w:firstLine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Кожевников</w:t>
            </w:r>
            <w:r w:rsidR="00F642CF">
              <w:rPr>
                <w:b w:val="0"/>
                <w:bCs w:val="0"/>
              </w:rPr>
              <w:t xml:space="preserve"> </w:t>
            </w:r>
            <w:r w:rsidR="00F642CF">
              <w:rPr>
                <w:b w:val="0"/>
                <w:bCs w:val="0"/>
              </w:rPr>
              <w:t>Е.Ф.</w:t>
            </w:r>
          </w:p>
          <w:p w:rsidR="008F69CB" w:rsidRDefault="008F69CB" w:rsidP="00232CDF">
            <w:pPr>
              <w:pStyle w:val="a7"/>
              <w:ind w:firstLine="0"/>
              <w:jc w:val="left"/>
              <w:rPr>
                <w:b w:val="0"/>
                <w:bCs w:val="0"/>
              </w:rPr>
            </w:pPr>
          </w:p>
          <w:p w:rsidR="008F69CB" w:rsidRPr="00BD43F0" w:rsidRDefault="00F642CF" w:rsidP="00232CDF">
            <w:pPr>
              <w:pStyle w:val="a7"/>
              <w:ind w:firstLine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</w:t>
            </w:r>
            <w:r w:rsidR="008F69CB">
              <w:rPr>
                <w:b w:val="0"/>
                <w:bCs w:val="0"/>
              </w:rPr>
              <w:t xml:space="preserve">исьмо </w:t>
            </w:r>
            <w:r w:rsidR="008F69CB" w:rsidRPr="00BD43F0">
              <w:rPr>
                <w:b w:val="0"/>
                <w:bCs w:val="0"/>
              </w:rPr>
              <w:t>от</w:t>
            </w:r>
            <w:r>
              <w:rPr>
                <w:b w:val="0"/>
                <w:bCs w:val="0"/>
              </w:rPr>
              <w:t>.</w:t>
            </w:r>
            <w:bookmarkStart w:id="0" w:name="_GoBack"/>
            <w:bookmarkEnd w:id="0"/>
            <w:r w:rsidR="008F69CB" w:rsidRPr="00BD43F0">
              <w:rPr>
                <w:b w:val="0"/>
                <w:bCs w:val="0"/>
              </w:rPr>
              <w:t xml:space="preserve"> </w:t>
            </w:r>
            <w:r w:rsidR="008F69CB" w:rsidRPr="00851F1A">
              <w:rPr>
                <w:b w:val="0"/>
                <w:bCs w:val="0"/>
                <w:u w:val="single"/>
              </w:rPr>
              <w:t xml:space="preserve">               </w:t>
            </w:r>
            <w:r w:rsidR="008F69CB">
              <w:rPr>
                <w:b w:val="0"/>
                <w:bCs w:val="0"/>
                <w:u w:val="single"/>
              </w:rPr>
              <w:t xml:space="preserve"> </w:t>
            </w:r>
            <w:r w:rsidR="008F69CB" w:rsidRPr="00851F1A">
              <w:rPr>
                <w:b w:val="0"/>
                <w:bCs w:val="0"/>
                <w:u w:val="single"/>
              </w:rPr>
              <w:t xml:space="preserve">     </w:t>
            </w:r>
            <w:r w:rsidR="008F69CB" w:rsidRPr="00BD43F0">
              <w:rPr>
                <w:b w:val="0"/>
                <w:bCs w:val="0"/>
              </w:rPr>
              <w:t>№</w:t>
            </w:r>
            <w:proofErr w:type="gramStart"/>
            <w:r w:rsidR="008F69CB">
              <w:rPr>
                <w:b w:val="0"/>
                <w:bCs w:val="0"/>
              </w:rPr>
              <w:t xml:space="preserve"> </w:t>
            </w:r>
            <w:r w:rsidR="008F69CB">
              <w:rPr>
                <w:b w:val="0"/>
                <w:bCs w:val="0"/>
                <w:u w:val="single"/>
              </w:rPr>
              <w:t xml:space="preserve">         </w:t>
            </w:r>
            <w:r w:rsidR="008F69CB" w:rsidRPr="00FC7506">
              <w:rPr>
                <w:b w:val="0"/>
                <w:bCs w:val="0"/>
                <w:color w:val="FFFFFF" w:themeColor="background1"/>
                <w:u w:val="single"/>
              </w:rPr>
              <w:t>.</w:t>
            </w:r>
            <w:proofErr w:type="gramEnd"/>
          </w:p>
          <w:p w:rsidR="008F69CB" w:rsidRPr="00BD43F0" w:rsidRDefault="008F69CB" w:rsidP="00232CDF">
            <w:pPr>
              <w:pStyle w:val="a7"/>
              <w:ind w:firstLine="0"/>
              <w:jc w:val="left"/>
              <w:rPr>
                <w:b w:val="0"/>
                <w:bCs w:val="0"/>
              </w:rPr>
            </w:pPr>
          </w:p>
        </w:tc>
      </w:tr>
      <w:tr w:rsidR="008F69CB" w:rsidRPr="00BD43F0" w:rsidTr="006A4242">
        <w:tc>
          <w:tcPr>
            <w:tcW w:w="4644" w:type="dxa"/>
          </w:tcPr>
          <w:p w:rsidR="008F69CB" w:rsidRPr="00BD43F0" w:rsidRDefault="008F69CB" w:rsidP="00232CDF">
            <w:pPr>
              <w:pStyle w:val="a7"/>
              <w:ind w:left="-57" w:firstLine="0"/>
              <w:jc w:val="both"/>
              <w:rPr>
                <w:b w:val="0"/>
                <w:bCs w:val="0"/>
              </w:rPr>
            </w:pPr>
          </w:p>
        </w:tc>
        <w:tc>
          <w:tcPr>
            <w:tcW w:w="567" w:type="dxa"/>
          </w:tcPr>
          <w:p w:rsidR="008F69CB" w:rsidRPr="00BD43F0" w:rsidRDefault="008F69CB" w:rsidP="00232CDF">
            <w:pPr>
              <w:pStyle w:val="a7"/>
              <w:ind w:firstLine="0"/>
              <w:jc w:val="left"/>
              <w:rPr>
                <w:b w:val="0"/>
                <w:bCs w:val="0"/>
              </w:rPr>
            </w:pPr>
          </w:p>
        </w:tc>
        <w:tc>
          <w:tcPr>
            <w:tcW w:w="4253" w:type="dxa"/>
          </w:tcPr>
          <w:p w:rsidR="008F69CB" w:rsidRPr="00BD43F0" w:rsidRDefault="008F69CB" w:rsidP="00232CDF">
            <w:pPr>
              <w:pStyle w:val="a7"/>
              <w:ind w:left="-57" w:firstLine="0"/>
              <w:jc w:val="both"/>
              <w:rPr>
                <w:b w:val="0"/>
                <w:bCs w:val="0"/>
              </w:rPr>
            </w:pPr>
          </w:p>
        </w:tc>
      </w:tr>
    </w:tbl>
    <w:p w:rsidR="008F69CB" w:rsidRPr="00BD43F0" w:rsidRDefault="008F69CB" w:rsidP="008F69CB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8F69CB" w:rsidRPr="00BD43F0" w:rsidRDefault="008F69CB" w:rsidP="008F69CB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8F69CB" w:rsidRPr="00B36615" w:rsidRDefault="008F69CB" w:rsidP="008F69CB">
      <w:pPr>
        <w:pStyle w:val="ConsPlusTitle"/>
        <w:widowControl/>
        <w:spacing w:line="240" w:lineRule="exac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36615">
        <w:rPr>
          <w:rFonts w:ascii="Times New Roman" w:hAnsi="Times New Roman" w:cs="Times New Roman"/>
          <w:sz w:val="28"/>
          <w:szCs w:val="28"/>
        </w:rPr>
        <w:t>УСТАВ</w:t>
      </w:r>
    </w:p>
    <w:p w:rsidR="008F69CB" w:rsidRPr="00F642CF" w:rsidRDefault="008F69CB" w:rsidP="008F69CB">
      <w:pPr>
        <w:pStyle w:val="ConsPlusTitle"/>
        <w:widowControl/>
        <w:spacing w:line="160" w:lineRule="exact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8F69CB" w:rsidRPr="00F642CF" w:rsidRDefault="00E95F01" w:rsidP="008F69CB">
      <w:pPr>
        <w:pStyle w:val="ConsPlusTitle"/>
        <w:widowControl/>
        <w:spacing w:line="240" w:lineRule="exact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F642CF">
        <w:rPr>
          <w:rFonts w:ascii="Times New Roman" w:hAnsi="Times New Roman" w:cs="Times New Roman"/>
          <w:b w:val="0"/>
          <w:sz w:val="28"/>
          <w:szCs w:val="28"/>
        </w:rPr>
        <w:t xml:space="preserve"> Астраханско</w:t>
      </w:r>
      <w:r w:rsidR="00764854" w:rsidRPr="00F642CF">
        <w:rPr>
          <w:rFonts w:ascii="Times New Roman" w:hAnsi="Times New Roman" w:cs="Times New Roman"/>
          <w:b w:val="0"/>
          <w:sz w:val="28"/>
          <w:szCs w:val="28"/>
        </w:rPr>
        <w:t>го городского казачьего общества</w:t>
      </w:r>
    </w:p>
    <w:p w:rsidR="008F69CB" w:rsidRPr="00F642CF" w:rsidRDefault="008F69CB" w:rsidP="008F69CB">
      <w:pPr>
        <w:pStyle w:val="ConsPlusTitle"/>
        <w:widowControl/>
        <w:spacing w:line="240" w:lineRule="exact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F642CF">
        <w:rPr>
          <w:rFonts w:ascii="Times New Roman" w:hAnsi="Times New Roman" w:cs="Times New Roman"/>
          <w:b w:val="0"/>
          <w:sz w:val="28"/>
          <w:szCs w:val="28"/>
        </w:rPr>
        <w:t xml:space="preserve">Астраханского окружного казачьего общества </w:t>
      </w:r>
    </w:p>
    <w:p w:rsidR="008F69CB" w:rsidRPr="00F642CF" w:rsidRDefault="008F69CB" w:rsidP="008F69CB">
      <w:pPr>
        <w:pStyle w:val="ConsPlusTitle"/>
        <w:widowControl/>
        <w:spacing w:line="240" w:lineRule="exact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F642CF">
        <w:rPr>
          <w:rFonts w:ascii="Times New Roman" w:hAnsi="Times New Roman" w:cs="Times New Roman"/>
          <w:b w:val="0"/>
          <w:sz w:val="28"/>
          <w:szCs w:val="28"/>
        </w:rPr>
        <w:t>войскового казачьего общества «</w:t>
      </w:r>
      <w:proofErr w:type="spellStart"/>
      <w:r w:rsidRPr="00F642CF">
        <w:rPr>
          <w:rFonts w:ascii="Times New Roman" w:hAnsi="Times New Roman" w:cs="Times New Roman"/>
          <w:b w:val="0"/>
          <w:sz w:val="28"/>
          <w:szCs w:val="28"/>
        </w:rPr>
        <w:t>Всевеликое</w:t>
      </w:r>
      <w:proofErr w:type="spellEnd"/>
      <w:r w:rsidRPr="00F642CF">
        <w:rPr>
          <w:rFonts w:ascii="Times New Roman" w:hAnsi="Times New Roman" w:cs="Times New Roman"/>
          <w:b w:val="0"/>
          <w:sz w:val="28"/>
          <w:szCs w:val="28"/>
        </w:rPr>
        <w:t xml:space="preserve"> войско Донское»</w:t>
      </w:r>
    </w:p>
    <w:p w:rsidR="008F69CB" w:rsidRPr="00F642CF" w:rsidRDefault="008F69CB" w:rsidP="008F69CB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8F69CB" w:rsidRPr="00BD43F0" w:rsidRDefault="008F69CB" w:rsidP="008F69CB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F69CB" w:rsidRPr="00BD43F0" w:rsidRDefault="008F69CB" w:rsidP="008F69CB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F69CB" w:rsidRPr="00BD43F0" w:rsidRDefault="008F69CB" w:rsidP="008F69CB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F69CB" w:rsidRPr="00BD43F0" w:rsidRDefault="008F69CB" w:rsidP="008F69CB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8F69CB" w:rsidRPr="00BD43F0" w:rsidRDefault="008F69CB" w:rsidP="008F69CB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F69CB" w:rsidRPr="00BD43F0" w:rsidRDefault="008F69CB" w:rsidP="008F69CB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F69CB" w:rsidRPr="00BD43F0" w:rsidRDefault="008F69CB" w:rsidP="008F69CB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F69CB" w:rsidRDefault="008F69CB" w:rsidP="008F69CB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95F01" w:rsidRPr="00BD43F0" w:rsidRDefault="00E95F01" w:rsidP="008F69CB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F69CB" w:rsidRPr="00BD43F0" w:rsidRDefault="008F69CB" w:rsidP="008F69CB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F69CB" w:rsidRDefault="008F69CB" w:rsidP="008F69CB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F69CB" w:rsidRDefault="008F69CB" w:rsidP="008F69CB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F69CB" w:rsidRDefault="008F69CB" w:rsidP="008F69CB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F69CB" w:rsidRPr="00BD43F0" w:rsidRDefault="008F69CB" w:rsidP="007C1B40">
      <w:pPr>
        <w:pStyle w:val="ConsPlusTitle"/>
        <w:widowControl/>
        <w:outlineLvl w:val="0"/>
        <w:rPr>
          <w:rFonts w:ascii="Times New Roman" w:hAnsi="Times New Roman" w:cs="Times New Roman"/>
          <w:sz w:val="28"/>
          <w:szCs w:val="28"/>
        </w:rPr>
      </w:pPr>
    </w:p>
    <w:p w:rsidR="008F69CB" w:rsidRDefault="008F69CB" w:rsidP="008F69CB">
      <w:pPr>
        <w:pStyle w:val="ConsPlusTitle"/>
        <w:widowControl/>
        <w:outlineLvl w:val="0"/>
        <w:rPr>
          <w:rFonts w:ascii="Times New Roman" w:hAnsi="Times New Roman" w:cs="Times New Roman"/>
          <w:sz w:val="28"/>
          <w:szCs w:val="28"/>
        </w:rPr>
      </w:pPr>
    </w:p>
    <w:p w:rsidR="008F69CB" w:rsidRPr="00BD43F0" w:rsidRDefault="008F69CB" w:rsidP="008F69CB">
      <w:pPr>
        <w:pStyle w:val="ConsPlusTitle"/>
        <w:widowControl/>
        <w:outlineLvl w:val="0"/>
        <w:rPr>
          <w:rFonts w:ascii="Times New Roman" w:hAnsi="Times New Roman" w:cs="Times New Roman"/>
          <w:sz w:val="28"/>
          <w:szCs w:val="28"/>
        </w:rPr>
      </w:pPr>
    </w:p>
    <w:p w:rsidR="008F69CB" w:rsidRPr="00617FEF" w:rsidRDefault="008F69CB" w:rsidP="008F69CB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BD43F0">
        <w:rPr>
          <w:rFonts w:ascii="Times New Roman" w:hAnsi="Times New Roman" w:cs="Times New Roman"/>
          <w:b w:val="0"/>
          <w:sz w:val="28"/>
          <w:szCs w:val="28"/>
        </w:rPr>
        <w:t>20</w:t>
      </w: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="0090554D">
        <w:rPr>
          <w:rFonts w:ascii="Times New Roman" w:hAnsi="Times New Roman" w:cs="Times New Roman"/>
          <w:b w:val="0"/>
          <w:sz w:val="28"/>
          <w:szCs w:val="28"/>
        </w:rPr>
        <w:t>3</w:t>
      </w:r>
      <w:r w:rsidRPr="00BD43F0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</w:p>
    <w:p w:rsidR="008F69CB" w:rsidRPr="00FF49BE" w:rsidRDefault="008F69CB" w:rsidP="008F69CB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F49BE">
        <w:rPr>
          <w:rFonts w:ascii="Times New Roman" w:hAnsi="Times New Roman" w:cs="Times New Roman"/>
          <w:b/>
          <w:sz w:val="28"/>
          <w:szCs w:val="28"/>
        </w:rPr>
        <w:lastRenderedPageBreak/>
        <w:t>I.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8F69CB" w:rsidRPr="00FF49BE" w:rsidRDefault="008F69CB" w:rsidP="008F69CB">
      <w:pPr>
        <w:pStyle w:val="ConsPlusNormal"/>
        <w:widowControl/>
        <w:ind w:firstLine="709"/>
        <w:rPr>
          <w:rFonts w:ascii="Times New Roman" w:hAnsi="Times New Roman" w:cs="Times New Roman"/>
          <w:sz w:val="28"/>
          <w:szCs w:val="28"/>
        </w:rPr>
      </w:pPr>
    </w:p>
    <w:p w:rsidR="008F69CB" w:rsidRPr="00D07E2E" w:rsidRDefault="008F69CB" w:rsidP="008F69CB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F49BE">
        <w:rPr>
          <w:rFonts w:ascii="Times New Roman" w:hAnsi="Times New Roman" w:cs="Times New Roman"/>
          <w:sz w:val="28"/>
          <w:szCs w:val="28"/>
        </w:rPr>
        <w:t>Насто</w:t>
      </w:r>
      <w:r>
        <w:rPr>
          <w:rFonts w:ascii="Times New Roman" w:hAnsi="Times New Roman" w:cs="Times New Roman"/>
          <w:sz w:val="28"/>
          <w:szCs w:val="28"/>
        </w:rPr>
        <w:t xml:space="preserve">ящий Устав распространяется на </w:t>
      </w:r>
      <w:r w:rsidR="0090554D">
        <w:rPr>
          <w:rFonts w:ascii="Times New Roman" w:hAnsi="Times New Roman" w:cs="Times New Roman"/>
          <w:sz w:val="28"/>
          <w:szCs w:val="28"/>
        </w:rPr>
        <w:t>Астраханского г</w:t>
      </w:r>
      <w:r w:rsidR="00E95F01" w:rsidRPr="00E95F01">
        <w:rPr>
          <w:rFonts w:ascii="Times New Roman" w:hAnsi="Times New Roman" w:cs="Times New Roman"/>
          <w:sz w:val="28"/>
          <w:szCs w:val="28"/>
        </w:rPr>
        <w:t>ородско</w:t>
      </w:r>
      <w:r w:rsidR="00E95F01">
        <w:rPr>
          <w:rFonts w:ascii="Times New Roman" w:hAnsi="Times New Roman" w:cs="Times New Roman"/>
          <w:sz w:val="28"/>
          <w:szCs w:val="28"/>
        </w:rPr>
        <w:t>е</w:t>
      </w:r>
      <w:r w:rsidR="00E95F01" w:rsidRPr="00E95F01">
        <w:rPr>
          <w:rFonts w:ascii="Times New Roman" w:hAnsi="Times New Roman" w:cs="Times New Roman"/>
          <w:sz w:val="28"/>
          <w:szCs w:val="28"/>
        </w:rPr>
        <w:t xml:space="preserve"> казачье обществ</w:t>
      </w:r>
      <w:r w:rsidR="00E95F01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Астраханского окружного казачьего общества войскового казачьего общества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Всевеликое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войско Донское» </w:t>
      </w:r>
      <w:r w:rsidRPr="00881BB8">
        <w:rPr>
          <w:rFonts w:ascii="Times New Roman" w:hAnsi="Times New Roman" w:cs="Times New Roman"/>
          <w:sz w:val="28"/>
          <w:szCs w:val="28"/>
        </w:rPr>
        <w:t xml:space="preserve">– первичное объединение граждан Российской Федерации – жителей </w:t>
      </w:r>
      <w:r w:rsidR="00232CD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90554D" w:rsidRPr="00232CDF">
        <w:rPr>
          <w:rFonts w:ascii="Times New Roman" w:hAnsi="Times New Roman" w:cs="Times New Roman"/>
          <w:color w:val="000000" w:themeColor="text1"/>
          <w:sz w:val="28"/>
          <w:szCs w:val="28"/>
        </w:rPr>
        <w:t>«Городской округ город Астрахань»</w:t>
      </w:r>
      <w:r w:rsidRPr="00232C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881BB8">
        <w:rPr>
          <w:rFonts w:ascii="Times New Roman" w:hAnsi="Times New Roman" w:cs="Times New Roman"/>
          <w:sz w:val="28"/>
          <w:szCs w:val="28"/>
        </w:rPr>
        <w:t xml:space="preserve">объединившихся на основе общности интересов в целях возрождения российского казачества, защиты его прав, сохранения традиционных образа жизни, хозяйствования и культуры российского казачества в соответствии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881BB8">
        <w:rPr>
          <w:rFonts w:ascii="Times New Roman" w:hAnsi="Times New Roman" w:cs="Times New Roman"/>
          <w:sz w:val="28"/>
          <w:szCs w:val="28"/>
        </w:rPr>
        <w:t>федеральным законодательством (далее – казачье общество).</w:t>
      </w:r>
      <w:proofErr w:type="gramEnd"/>
    </w:p>
    <w:p w:rsidR="008F69CB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Казачье общество имеет полное и сокращенное наименование на русском языке.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Полное наименование </w:t>
      </w:r>
      <w:r w:rsidRPr="00FF49BE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5F01" w:rsidRPr="00E95F01">
        <w:rPr>
          <w:rFonts w:ascii="Times New Roman" w:hAnsi="Times New Roman" w:cs="Times New Roman"/>
          <w:sz w:val="28"/>
          <w:szCs w:val="28"/>
        </w:rPr>
        <w:t>Астраханское</w:t>
      </w:r>
      <w:r w:rsidR="0090554D">
        <w:rPr>
          <w:rFonts w:ascii="Times New Roman" w:hAnsi="Times New Roman" w:cs="Times New Roman"/>
          <w:sz w:val="28"/>
          <w:szCs w:val="28"/>
        </w:rPr>
        <w:t xml:space="preserve"> городское казачье общество</w:t>
      </w:r>
      <w:r w:rsidR="00E95F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Астраханского окружного казачьего общества войскового казачьего общества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Всевеликое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войско Донское».</w:t>
      </w:r>
    </w:p>
    <w:p w:rsidR="008F69CB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FF49BE">
        <w:rPr>
          <w:rFonts w:ascii="Times New Roman" w:hAnsi="Times New Roman" w:cs="Times New Roman"/>
          <w:sz w:val="28"/>
          <w:szCs w:val="28"/>
        </w:rPr>
        <w:t>окращенное наименование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–</w:t>
      </w:r>
      <w:r w:rsidR="0090554D">
        <w:rPr>
          <w:rFonts w:ascii="Times New Roman" w:hAnsi="Times New Roman" w:cs="Times New Roman"/>
          <w:sz w:val="28"/>
          <w:szCs w:val="28"/>
        </w:rPr>
        <w:t xml:space="preserve"> </w:t>
      </w:r>
      <w:r w:rsidR="00E95F01" w:rsidRPr="00C63464">
        <w:rPr>
          <w:rFonts w:ascii="Times New Roman" w:hAnsi="Times New Roman" w:cs="Times New Roman"/>
          <w:sz w:val="28"/>
          <w:szCs w:val="28"/>
        </w:rPr>
        <w:t>Астраханское</w:t>
      </w:r>
      <w:r w:rsidR="0090554D">
        <w:rPr>
          <w:rFonts w:ascii="Times New Roman" w:hAnsi="Times New Roman" w:cs="Times New Roman"/>
          <w:sz w:val="28"/>
          <w:szCs w:val="28"/>
        </w:rPr>
        <w:t xml:space="preserve"> ГКО</w:t>
      </w:r>
      <w:r>
        <w:rPr>
          <w:rFonts w:ascii="Times New Roman" w:hAnsi="Times New Roman" w:cs="Times New Roman"/>
          <w:sz w:val="28"/>
          <w:szCs w:val="28"/>
        </w:rPr>
        <w:t xml:space="preserve"> АОКО ВКО ВВД.</w:t>
      </w:r>
    </w:p>
    <w:p w:rsidR="008F69CB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Местонахождение органов казачьего общества – </w:t>
      </w:r>
      <w:r w:rsidR="00C63464">
        <w:rPr>
          <w:rFonts w:ascii="Times New Roman" w:hAnsi="Times New Roman" w:cs="Times New Roman"/>
          <w:sz w:val="28"/>
          <w:szCs w:val="28"/>
        </w:rPr>
        <w:t>город Астрахань</w:t>
      </w:r>
      <w:r w:rsidR="006A4242" w:rsidRPr="00C63464">
        <w:rPr>
          <w:rFonts w:ascii="Times New Roman" w:hAnsi="Times New Roman" w:cs="Times New Roman"/>
          <w:sz w:val="28"/>
          <w:szCs w:val="28"/>
        </w:rPr>
        <w:t xml:space="preserve"> Астраханская область</w:t>
      </w:r>
      <w:r w:rsidRPr="00C63464">
        <w:rPr>
          <w:rFonts w:ascii="Times New Roman" w:hAnsi="Times New Roman" w:cs="Times New Roman"/>
          <w:sz w:val="28"/>
          <w:szCs w:val="28"/>
        </w:rPr>
        <w:t>.</w:t>
      </w:r>
    </w:p>
    <w:p w:rsidR="008F69CB" w:rsidRPr="00232CDF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FC7506">
        <w:rPr>
          <w:rFonts w:ascii="Times New Roman" w:hAnsi="Times New Roman" w:cs="Times New Roman"/>
          <w:sz w:val="28"/>
          <w:szCs w:val="28"/>
        </w:rPr>
        <w:t xml:space="preserve">. Казачье общество осуществляет </w:t>
      </w:r>
      <w:r w:rsidR="00764854">
        <w:rPr>
          <w:rFonts w:ascii="Times New Roman" w:hAnsi="Times New Roman" w:cs="Times New Roman"/>
          <w:sz w:val="28"/>
          <w:szCs w:val="28"/>
        </w:rPr>
        <w:t xml:space="preserve">свою деятельность на территории </w:t>
      </w:r>
      <w:r w:rsidR="00232CD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90554D" w:rsidRPr="00232C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«Городской округ город Астрахань» </w:t>
      </w:r>
      <w:r w:rsidR="006A4242" w:rsidRPr="00232CDF">
        <w:rPr>
          <w:rFonts w:ascii="Times New Roman" w:hAnsi="Times New Roman" w:cs="Times New Roman"/>
          <w:color w:val="000000" w:themeColor="text1"/>
          <w:sz w:val="28"/>
          <w:szCs w:val="28"/>
        </w:rPr>
        <w:t>Астраханской области</w:t>
      </w:r>
      <w:r w:rsidRPr="00232CD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F69CB" w:rsidRPr="00DE7939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DE7939">
        <w:rPr>
          <w:rFonts w:ascii="Times New Roman" w:hAnsi="Times New Roman" w:cs="Times New Roman"/>
          <w:sz w:val="28"/>
          <w:szCs w:val="28"/>
        </w:rPr>
        <w:t>Деятельность казачьего общества осуществляется на основе принципов добровольности, равноправия, самоуправления, законности, гласности, уважения прав и свобод человека и гражданина, сохранения и развития традиций российского казачества, а также подконтрольности и подотчетности в соответствии с законодательством Российской Федерации.</w:t>
      </w:r>
    </w:p>
    <w:p w:rsidR="008F69CB" w:rsidRPr="00DE7939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DE793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E7939">
        <w:rPr>
          <w:rFonts w:ascii="Times New Roman" w:hAnsi="Times New Roman" w:cs="Times New Roman"/>
          <w:sz w:val="28"/>
          <w:szCs w:val="28"/>
        </w:rPr>
        <w:t xml:space="preserve">Правовую основу деятельности казачьего общества составляют Конституция Российской Федерации, федеральные законы, нормативные правовые акты </w:t>
      </w:r>
      <w:r>
        <w:rPr>
          <w:rFonts w:ascii="Times New Roman" w:hAnsi="Times New Roman" w:cs="Times New Roman"/>
          <w:sz w:val="28"/>
          <w:szCs w:val="28"/>
        </w:rPr>
        <w:t xml:space="preserve">Президента Российской Федерации </w:t>
      </w:r>
      <w:r w:rsidRPr="00DE7939">
        <w:rPr>
          <w:rFonts w:ascii="Times New Roman" w:hAnsi="Times New Roman" w:cs="Times New Roman"/>
          <w:sz w:val="28"/>
          <w:szCs w:val="28"/>
        </w:rPr>
        <w:t>и Правительства Российской Федерации, иные нормативные правовые акты Российской Федерации по вопросам российского казачества, конституции (уставы), законы и иные нормативные правовые акты субъектов Российской Федерации, муниципальные правовые акты,</w:t>
      </w:r>
      <w:r>
        <w:rPr>
          <w:rFonts w:ascii="Times New Roman" w:hAnsi="Times New Roman" w:cs="Times New Roman"/>
          <w:sz w:val="28"/>
          <w:szCs w:val="28"/>
        </w:rPr>
        <w:t xml:space="preserve"> уставы казачьих обществ,</w:t>
      </w:r>
      <w:r w:rsidRPr="00A17A79">
        <w:rPr>
          <w:sz w:val="28"/>
          <w:szCs w:val="28"/>
        </w:rPr>
        <w:t xml:space="preserve"> </w:t>
      </w:r>
      <w:r w:rsidRPr="00A17A79">
        <w:rPr>
          <w:rFonts w:ascii="Times New Roman" w:hAnsi="Times New Roman" w:cs="Times New Roman"/>
          <w:sz w:val="28"/>
          <w:szCs w:val="28"/>
        </w:rPr>
        <w:t>в состав которых входит казачье общество</w:t>
      </w:r>
      <w:r>
        <w:rPr>
          <w:rFonts w:ascii="Times New Roman" w:hAnsi="Times New Roman" w:cs="Times New Roman"/>
          <w:sz w:val="28"/>
          <w:szCs w:val="28"/>
        </w:rPr>
        <w:t xml:space="preserve"> (далее – вышестоящие казачьи общества), </w:t>
      </w:r>
      <w:r w:rsidRPr="00DE7939">
        <w:rPr>
          <w:rFonts w:ascii="Times New Roman" w:hAnsi="Times New Roman" w:cs="Times New Roman"/>
          <w:sz w:val="28"/>
          <w:szCs w:val="28"/>
        </w:rPr>
        <w:t>а также</w:t>
      </w:r>
      <w:proofErr w:type="gramEnd"/>
      <w:r w:rsidRPr="00DE7939">
        <w:rPr>
          <w:rFonts w:ascii="Times New Roman" w:hAnsi="Times New Roman" w:cs="Times New Roman"/>
          <w:sz w:val="28"/>
          <w:szCs w:val="28"/>
        </w:rPr>
        <w:t xml:space="preserve"> настоящий Устав.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3914">
        <w:rPr>
          <w:rFonts w:ascii="Times New Roman" w:hAnsi="Times New Roman" w:cs="Times New Roman"/>
          <w:sz w:val="28"/>
          <w:szCs w:val="28"/>
        </w:rPr>
        <w:t xml:space="preserve">Казачье общество использует символику войскового казачьего общества </w:t>
      </w:r>
      <w:r w:rsidRPr="00663914">
        <w:rPr>
          <w:rFonts w:ascii="Times New Roman" w:hAnsi="Times New Roman"/>
          <w:sz w:val="28"/>
          <w:szCs w:val="28"/>
        </w:rPr>
        <w:t>«</w:t>
      </w:r>
      <w:proofErr w:type="spellStart"/>
      <w:r w:rsidRPr="00663914">
        <w:rPr>
          <w:rFonts w:ascii="Times New Roman" w:hAnsi="Times New Roman"/>
          <w:sz w:val="28"/>
          <w:szCs w:val="28"/>
        </w:rPr>
        <w:t>Всевеликое</w:t>
      </w:r>
      <w:proofErr w:type="spellEnd"/>
      <w:r w:rsidRPr="00663914">
        <w:rPr>
          <w:rFonts w:ascii="Times New Roman" w:hAnsi="Times New Roman"/>
          <w:sz w:val="28"/>
          <w:szCs w:val="28"/>
        </w:rPr>
        <w:t xml:space="preserve"> войско Донское»</w:t>
      </w:r>
      <w:r w:rsidRPr="00663914">
        <w:rPr>
          <w:rFonts w:ascii="Times New Roman" w:hAnsi="Times New Roman" w:cs="Times New Roman"/>
          <w:sz w:val="28"/>
          <w:szCs w:val="28"/>
        </w:rPr>
        <w:t xml:space="preserve"> (далее – войсковое казачье общество) в порядке и случаях, установленных законодательством Российской Федерации, уставом войскового казачьего общества и положением, утверждаемым высшим органом управления войскового казачьего общества, а также печать, штампы, бланки и </w:t>
      </w:r>
      <w:proofErr w:type="gramStart"/>
      <w:r w:rsidRPr="00663914">
        <w:rPr>
          <w:rFonts w:ascii="Times New Roman" w:hAnsi="Times New Roman" w:cs="Times New Roman"/>
          <w:sz w:val="28"/>
          <w:szCs w:val="28"/>
        </w:rPr>
        <w:t>другие</w:t>
      </w:r>
      <w:proofErr w:type="gramEnd"/>
      <w:r w:rsidRPr="00663914">
        <w:rPr>
          <w:rFonts w:ascii="Times New Roman" w:hAnsi="Times New Roman" w:cs="Times New Roman"/>
          <w:sz w:val="28"/>
          <w:szCs w:val="28"/>
        </w:rPr>
        <w:t xml:space="preserve"> необходимые для деятельности казачьего общества атрибуты.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Pr="00807CD2">
        <w:rPr>
          <w:rFonts w:ascii="Times New Roman" w:hAnsi="Times New Roman" w:cs="Times New Roman"/>
          <w:sz w:val="28"/>
          <w:szCs w:val="28"/>
        </w:rPr>
        <w:t xml:space="preserve">азачье общество </w:t>
      </w:r>
      <w:r w:rsidRPr="00FF49BE">
        <w:rPr>
          <w:rFonts w:ascii="Times New Roman" w:hAnsi="Times New Roman" w:cs="Times New Roman"/>
          <w:sz w:val="28"/>
          <w:szCs w:val="28"/>
        </w:rPr>
        <w:t xml:space="preserve">является юридическим лицом – некоммерческой организацией и имеет собственное имущество, самостоятельный баланс, расчетный и иные счета в банках и </w:t>
      </w:r>
      <w:r>
        <w:rPr>
          <w:rFonts w:ascii="Times New Roman" w:hAnsi="Times New Roman" w:cs="Times New Roman"/>
          <w:sz w:val="28"/>
          <w:szCs w:val="28"/>
        </w:rPr>
        <w:t>других кредитных организациях. К</w:t>
      </w:r>
      <w:r w:rsidRPr="00FF49BE">
        <w:rPr>
          <w:rFonts w:ascii="Times New Roman" w:hAnsi="Times New Roman" w:cs="Times New Roman"/>
          <w:sz w:val="28"/>
          <w:szCs w:val="28"/>
        </w:rPr>
        <w:t xml:space="preserve">азачье общество отвечает по своим обязательствам своим имуществом, может от </w:t>
      </w:r>
      <w:r w:rsidRPr="00FF49BE">
        <w:rPr>
          <w:rFonts w:ascii="Times New Roman" w:hAnsi="Times New Roman" w:cs="Times New Roman"/>
          <w:sz w:val="28"/>
          <w:szCs w:val="28"/>
        </w:rPr>
        <w:lastRenderedPageBreak/>
        <w:t xml:space="preserve">своего имени приобретать и осуществлять имущественные и личные неимущественные права, </w:t>
      </w:r>
      <w:proofErr w:type="gramStart"/>
      <w:r w:rsidRPr="00FF49BE">
        <w:rPr>
          <w:rFonts w:ascii="Times New Roman" w:hAnsi="Times New Roman" w:cs="Times New Roman"/>
          <w:sz w:val="28"/>
          <w:szCs w:val="28"/>
        </w:rPr>
        <w:t>нести обязанности</w:t>
      </w:r>
      <w:proofErr w:type="gramEnd"/>
      <w:r w:rsidRPr="00FF49BE">
        <w:rPr>
          <w:rFonts w:ascii="Times New Roman" w:hAnsi="Times New Roman" w:cs="Times New Roman"/>
          <w:sz w:val="28"/>
          <w:szCs w:val="28"/>
        </w:rPr>
        <w:t>, быть истцом и ответчиком в суде.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F49BE">
        <w:rPr>
          <w:rFonts w:ascii="Times New Roman" w:hAnsi="Times New Roman" w:cs="Times New Roman"/>
          <w:sz w:val="28"/>
          <w:szCs w:val="28"/>
        </w:rPr>
        <w:t>Лицо, срок полномочий которого как атамана казачьего общества истек или полномочия которого как атамана казачьего общества досрочно прекращены, обязано передать по акту приема-передачи вновь избранному и утвержденному в установленном порядке атаману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либо временно исполняющему обязанности атамана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все имеющиеся в распоряжении этого лица документы, касающиеся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казачьего общества, включая документы, подтверждающие государственную регистрацию, постановку на налоговый учет</w:t>
      </w:r>
      <w:proofErr w:type="gramEnd"/>
      <w:r w:rsidRPr="00FF49BE">
        <w:rPr>
          <w:rFonts w:ascii="Times New Roman" w:hAnsi="Times New Roman" w:cs="Times New Roman"/>
          <w:sz w:val="28"/>
          <w:szCs w:val="28"/>
        </w:rPr>
        <w:t xml:space="preserve"> и внесение казачьего общества в государственный реестр казачьих обществ в Российской Федерации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F49BE">
        <w:rPr>
          <w:rFonts w:ascii="Times New Roman" w:hAnsi="Times New Roman" w:cs="Times New Roman"/>
          <w:sz w:val="28"/>
          <w:szCs w:val="28"/>
        </w:rPr>
        <w:t xml:space="preserve"> в течение пяти календарных дней со дня вступления в должность вновь избранного атамана или назначения временно исполняющего обязанности атамана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</w:p>
    <w:p w:rsidR="008F69CB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>До момента передачи указанных выше документов казачьего общества ответственность (в том числе имущественную) за сохранность и соблюдение порядка их использования несет лицо, срок полномочий которого как атамана казачьего общества истек или полномочия которого как атамана казачьего общества досрочно прекращены.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69CB" w:rsidRPr="00FF49BE" w:rsidRDefault="008F69CB" w:rsidP="008F69CB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</w:t>
      </w:r>
      <w:r w:rsidRPr="00FF49BE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b/>
          <w:sz w:val="28"/>
          <w:szCs w:val="28"/>
        </w:rPr>
        <w:t>Деятельность</w:t>
      </w:r>
      <w:r w:rsidRPr="000B62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b/>
          <w:sz w:val="28"/>
          <w:szCs w:val="28"/>
        </w:rPr>
        <w:t>казачьего общества</w:t>
      </w:r>
    </w:p>
    <w:p w:rsidR="008F69CB" w:rsidRPr="00FF49BE" w:rsidRDefault="008F69CB" w:rsidP="008F69CB">
      <w:pPr>
        <w:pStyle w:val="ConsPlusNormal"/>
        <w:widowControl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F69CB" w:rsidRPr="00593184" w:rsidRDefault="008F69CB" w:rsidP="008F69CB">
      <w:pPr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9</w:t>
      </w:r>
      <w:r w:rsidRPr="00593184">
        <w:rPr>
          <w:color w:val="auto"/>
          <w:sz w:val="28"/>
          <w:szCs w:val="28"/>
        </w:rPr>
        <w:t>.</w:t>
      </w:r>
      <w:r>
        <w:rPr>
          <w:color w:val="auto"/>
          <w:sz w:val="28"/>
          <w:szCs w:val="28"/>
        </w:rPr>
        <w:t xml:space="preserve"> </w:t>
      </w:r>
      <w:r w:rsidRPr="00593184">
        <w:rPr>
          <w:color w:val="auto"/>
          <w:sz w:val="28"/>
          <w:szCs w:val="28"/>
        </w:rPr>
        <w:t>Целями деятельности казачьего общества являются:</w:t>
      </w:r>
    </w:p>
    <w:p w:rsidR="008F69CB" w:rsidRPr="00593184" w:rsidRDefault="008F69CB" w:rsidP="008F69CB">
      <w:pPr>
        <w:ind w:firstLine="709"/>
        <w:jc w:val="both"/>
        <w:rPr>
          <w:color w:val="auto"/>
          <w:sz w:val="28"/>
          <w:szCs w:val="28"/>
        </w:rPr>
      </w:pPr>
      <w:r w:rsidRPr="00593184">
        <w:rPr>
          <w:color w:val="auto"/>
          <w:sz w:val="28"/>
          <w:szCs w:val="28"/>
        </w:rPr>
        <w:t>1)</w:t>
      </w:r>
      <w:r>
        <w:rPr>
          <w:color w:val="auto"/>
          <w:sz w:val="28"/>
          <w:szCs w:val="28"/>
        </w:rPr>
        <w:t> </w:t>
      </w:r>
      <w:r w:rsidRPr="00593184">
        <w:rPr>
          <w:color w:val="auto"/>
          <w:sz w:val="28"/>
          <w:szCs w:val="28"/>
        </w:rPr>
        <w:t>становление, развитие и консолидация российского казачества;</w:t>
      </w:r>
    </w:p>
    <w:p w:rsidR="008F69CB" w:rsidRPr="00593184" w:rsidRDefault="008F69CB" w:rsidP="008F69CB">
      <w:pPr>
        <w:ind w:firstLine="709"/>
        <w:jc w:val="both"/>
        <w:rPr>
          <w:color w:val="auto"/>
          <w:sz w:val="28"/>
          <w:szCs w:val="28"/>
        </w:rPr>
      </w:pPr>
      <w:r w:rsidRPr="00593184">
        <w:rPr>
          <w:color w:val="auto"/>
          <w:sz w:val="28"/>
          <w:szCs w:val="28"/>
        </w:rPr>
        <w:t>2)</w:t>
      </w:r>
      <w:r>
        <w:rPr>
          <w:color w:val="auto"/>
          <w:sz w:val="28"/>
          <w:szCs w:val="28"/>
        </w:rPr>
        <w:t> </w:t>
      </w:r>
      <w:r w:rsidRPr="00593184">
        <w:rPr>
          <w:color w:val="auto"/>
          <w:sz w:val="28"/>
          <w:szCs w:val="28"/>
        </w:rPr>
        <w:t>сохранение традиционных образа жизни, форм хозяйствования и самобытной культуры российского казачества;</w:t>
      </w:r>
    </w:p>
    <w:p w:rsidR="008F69CB" w:rsidRPr="00593184" w:rsidRDefault="008F69CB" w:rsidP="008F69CB">
      <w:pPr>
        <w:ind w:firstLine="709"/>
        <w:jc w:val="both"/>
        <w:rPr>
          <w:color w:val="auto"/>
          <w:sz w:val="28"/>
          <w:szCs w:val="28"/>
        </w:rPr>
      </w:pPr>
      <w:r w:rsidRPr="00593184">
        <w:rPr>
          <w:color w:val="auto"/>
          <w:sz w:val="28"/>
          <w:szCs w:val="28"/>
        </w:rPr>
        <w:t>3)</w:t>
      </w:r>
      <w:r>
        <w:rPr>
          <w:color w:val="auto"/>
          <w:sz w:val="28"/>
          <w:szCs w:val="28"/>
        </w:rPr>
        <w:t> </w:t>
      </w:r>
      <w:r w:rsidRPr="00593184">
        <w:rPr>
          <w:color w:val="auto"/>
          <w:sz w:val="28"/>
          <w:szCs w:val="28"/>
        </w:rPr>
        <w:t>повышение роли российского казачества в решении государственных и муниципальных задач;</w:t>
      </w:r>
    </w:p>
    <w:p w:rsidR="008F69CB" w:rsidRPr="00593184" w:rsidRDefault="008F69CB" w:rsidP="008F69CB">
      <w:pPr>
        <w:ind w:firstLine="709"/>
        <w:jc w:val="both"/>
        <w:rPr>
          <w:color w:val="auto"/>
          <w:sz w:val="28"/>
          <w:szCs w:val="28"/>
        </w:rPr>
      </w:pPr>
      <w:r w:rsidRPr="00593184">
        <w:rPr>
          <w:color w:val="auto"/>
          <w:sz w:val="28"/>
          <w:szCs w:val="28"/>
        </w:rPr>
        <w:t>4)</w:t>
      </w:r>
      <w:r>
        <w:rPr>
          <w:color w:val="auto"/>
          <w:sz w:val="28"/>
          <w:szCs w:val="28"/>
        </w:rPr>
        <w:t> </w:t>
      </w:r>
      <w:r w:rsidRPr="00593184">
        <w:rPr>
          <w:color w:val="auto"/>
          <w:sz w:val="28"/>
          <w:szCs w:val="28"/>
        </w:rPr>
        <w:t>совершенствование механизма взаимодействия российского казачества с государственными органами, органами местного самоуправления и организациями.</w:t>
      </w:r>
    </w:p>
    <w:p w:rsidR="008F69CB" w:rsidRPr="00593184" w:rsidRDefault="008F69CB" w:rsidP="008F69CB">
      <w:pPr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10</w:t>
      </w:r>
      <w:r w:rsidRPr="00593184">
        <w:rPr>
          <w:color w:val="auto"/>
          <w:sz w:val="28"/>
          <w:szCs w:val="28"/>
        </w:rPr>
        <w:t>.</w:t>
      </w:r>
      <w:r>
        <w:rPr>
          <w:color w:val="auto"/>
          <w:sz w:val="28"/>
          <w:szCs w:val="28"/>
        </w:rPr>
        <w:t xml:space="preserve"> Для достижения указанных целей </w:t>
      </w:r>
      <w:r w:rsidRPr="00593184">
        <w:rPr>
          <w:color w:val="auto"/>
          <w:sz w:val="28"/>
          <w:szCs w:val="28"/>
        </w:rPr>
        <w:t>казачье общество вправе:</w:t>
      </w:r>
    </w:p>
    <w:p w:rsidR="008F69CB" w:rsidRPr="00593184" w:rsidRDefault="008F69CB" w:rsidP="008F69CB">
      <w:pPr>
        <w:ind w:firstLine="709"/>
        <w:jc w:val="both"/>
        <w:rPr>
          <w:color w:val="auto"/>
          <w:sz w:val="28"/>
          <w:szCs w:val="28"/>
        </w:rPr>
      </w:pPr>
      <w:r w:rsidRPr="00593184">
        <w:rPr>
          <w:color w:val="auto"/>
          <w:sz w:val="28"/>
          <w:szCs w:val="28"/>
        </w:rPr>
        <w:t>1)</w:t>
      </w:r>
      <w:r>
        <w:rPr>
          <w:color w:val="auto"/>
          <w:sz w:val="28"/>
          <w:szCs w:val="28"/>
        </w:rPr>
        <w:t> </w:t>
      </w:r>
      <w:r w:rsidRPr="00593184">
        <w:rPr>
          <w:color w:val="auto"/>
          <w:sz w:val="28"/>
          <w:szCs w:val="28"/>
        </w:rPr>
        <w:t>участвовать в реализации государственной политики Российской Федерации в отношении российского казачества;</w:t>
      </w:r>
    </w:p>
    <w:p w:rsidR="008F69CB" w:rsidRPr="00593184" w:rsidRDefault="008F69CB" w:rsidP="008F69CB">
      <w:pPr>
        <w:ind w:firstLine="709"/>
        <w:jc w:val="both"/>
        <w:rPr>
          <w:color w:val="auto"/>
          <w:sz w:val="28"/>
          <w:szCs w:val="28"/>
        </w:rPr>
      </w:pPr>
      <w:r w:rsidRPr="00593184">
        <w:rPr>
          <w:color w:val="auto"/>
          <w:sz w:val="28"/>
          <w:szCs w:val="28"/>
        </w:rPr>
        <w:t>2)</w:t>
      </w:r>
      <w:r>
        <w:rPr>
          <w:color w:val="auto"/>
          <w:sz w:val="28"/>
          <w:szCs w:val="28"/>
        </w:rPr>
        <w:t> </w:t>
      </w:r>
      <w:r w:rsidRPr="00593184">
        <w:rPr>
          <w:color w:val="auto"/>
          <w:sz w:val="28"/>
          <w:szCs w:val="28"/>
        </w:rPr>
        <w:t>взаимодействовать с федеральными органами государственной власти, органами государственной власти субъектов Российской Федерации, иными государственными органами, органами местного самоуправления, с казачьими обществами и организациями по вопросам развития российского казачества;</w:t>
      </w:r>
    </w:p>
    <w:p w:rsidR="008F69CB" w:rsidRPr="00593184" w:rsidRDefault="008F69CB" w:rsidP="008F69CB">
      <w:pPr>
        <w:ind w:firstLine="709"/>
        <w:jc w:val="both"/>
        <w:rPr>
          <w:color w:val="auto"/>
          <w:sz w:val="28"/>
          <w:szCs w:val="28"/>
        </w:rPr>
      </w:pPr>
      <w:r w:rsidRPr="00593184">
        <w:rPr>
          <w:color w:val="auto"/>
          <w:sz w:val="28"/>
          <w:szCs w:val="28"/>
        </w:rPr>
        <w:t>3)</w:t>
      </w:r>
      <w:r>
        <w:rPr>
          <w:color w:val="auto"/>
          <w:sz w:val="28"/>
          <w:szCs w:val="28"/>
        </w:rPr>
        <w:t> </w:t>
      </w:r>
      <w:r w:rsidRPr="00593184">
        <w:rPr>
          <w:color w:val="auto"/>
          <w:sz w:val="28"/>
          <w:szCs w:val="28"/>
        </w:rPr>
        <w:t>участвовать в реализации государственных и муниципальных программ и проектов;</w:t>
      </w:r>
    </w:p>
    <w:p w:rsidR="008F69CB" w:rsidRPr="00593184" w:rsidRDefault="008F69CB" w:rsidP="008F69CB">
      <w:pPr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4</w:t>
      </w:r>
      <w:r w:rsidRPr="00593184">
        <w:rPr>
          <w:color w:val="auto"/>
          <w:sz w:val="28"/>
          <w:szCs w:val="28"/>
        </w:rPr>
        <w:t>)</w:t>
      </w:r>
      <w:r>
        <w:rPr>
          <w:color w:val="auto"/>
          <w:sz w:val="28"/>
          <w:szCs w:val="28"/>
        </w:rPr>
        <w:t> </w:t>
      </w:r>
      <w:r w:rsidRPr="00593184">
        <w:rPr>
          <w:color w:val="auto"/>
          <w:sz w:val="28"/>
          <w:szCs w:val="28"/>
        </w:rPr>
        <w:t>обеспечивать информационную открытость деятельности российского казачества;</w:t>
      </w:r>
    </w:p>
    <w:p w:rsidR="008F69CB" w:rsidRPr="00593184" w:rsidRDefault="008F69CB" w:rsidP="008F69CB">
      <w:pPr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5</w:t>
      </w:r>
      <w:r w:rsidRPr="00593184">
        <w:rPr>
          <w:color w:val="auto"/>
          <w:sz w:val="28"/>
          <w:szCs w:val="28"/>
        </w:rPr>
        <w:t>)</w:t>
      </w:r>
      <w:r>
        <w:rPr>
          <w:color w:val="auto"/>
          <w:sz w:val="28"/>
          <w:szCs w:val="28"/>
        </w:rPr>
        <w:t> </w:t>
      </w:r>
      <w:r w:rsidRPr="00593184">
        <w:rPr>
          <w:color w:val="auto"/>
          <w:sz w:val="28"/>
          <w:szCs w:val="28"/>
        </w:rPr>
        <w:t>организовывать деятельность</w:t>
      </w:r>
      <w:r>
        <w:rPr>
          <w:color w:val="auto"/>
          <w:sz w:val="28"/>
          <w:szCs w:val="28"/>
        </w:rPr>
        <w:t xml:space="preserve"> </w:t>
      </w:r>
      <w:r w:rsidRPr="00593184">
        <w:rPr>
          <w:color w:val="auto"/>
          <w:sz w:val="28"/>
          <w:szCs w:val="28"/>
        </w:rPr>
        <w:t xml:space="preserve">казачьего общества, осуществляемую на основе договоров (соглашений), заключенных с федеральными органами исполнительной власти и (или) их территориальными органами, органами </w:t>
      </w:r>
      <w:r w:rsidRPr="00593184">
        <w:rPr>
          <w:color w:val="auto"/>
          <w:sz w:val="28"/>
          <w:szCs w:val="28"/>
        </w:rPr>
        <w:lastRenderedPageBreak/>
        <w:t>исполнительной власти субъектов Российской Федерации, органами местного самоуправления в соответствии с законодательством Российской Федерации;</w:t>
      </w:r>
    </w:p>
    <w:p w:rsidR="008F69CB" w:rsidRPr="00593184" w:rsidRDefault="008F69CB" w:rsidP="008F69CB">
      <w:pPr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6</w:t>
      </w:r>
      <w:r w:rsidRPr="00593184">
        <w:rPr>
          <w:color w:val="auto"/>
          <w:sz w:val="28"/>
          <w:szCs w:val="28"/>
        </w:rPr>
        <w:t>)</w:t>
      </w:r>
      <w:r>
        <w:rPr>
          <w:color w:val="auto"/>
          <w:sz w:val="28"/>
          <w:szCs w:val="28"/>
        </w:rPr>
        <w:t> </w:t>
      </w:r>
      <w:r w:rsidRPr="00593184">
        <w:rPr>
          <w:color w:val="auto"/>
          <w:sz w:val="28"/>
          <w:szCs w:val="28"/>
        </w:rPr>
        <w:t>принимать меры, направленные на защиту прав и свобод, чести и достоинства членов</w:t>
      </w:r>
      <w:r>
        <w:rPr>
          <w:color w:val="auto"/>
          <w:sz w:val="28"/>
          <w:szCs w:val="28"/>
        </w:rPr>
        <w:t xml:space="preserve"> </w:t>
      </w:r>
      <w:r w:rsidRPr="00593184">
        <w:rPr>
          <w:color w:val="auto"/>
          <w:sz w:val="28"/>
          <w:szCs w:val="28"/>
        </w:rPr>
        <w:t>казачьего общества;</w:t>
      </w:r>
    </w:p>
    <w:p w:rsidR="008F69CB" w:rsidRPr="00593184" w:rsidRDefault="008F69CB" w:rsidP="008F69CB">
      <w:pPr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7</w:t>
      </w:r>
      <w:r w:rsidRPr="00593184">
        <w:rPr>
          <w:color w:val="auto"/>
          <w:sz w:val="28"/>
          <w:szCs w:val="28"/>
        </w:rPr>
        <w:t>)</w:t>
      </w:r>
      <w:r>
        <w:rPr>
          <w:color w:val="auto"/>
          <w:sz w:val="28"/>
          <w:szCs w:val="28"/>
        </w:rPr>
        <w:t> </w:t>
      </w:r>
      <w:r w:rsidRPr="00593184">
        <w:rPr>
          <w:color w:val="auto"/>
          <w:sz w:val="28"/>
          <w:szCs w:val="28"/>
        </w:rPr>
        <w:t>оказывать необходимую материальную и иную помощь семьям членов</w:t>
      </w:r>
      <w:r>
        <w:rPr>
          <w:color w:val="auto"/>
          <w:sz w:val="28"/>
          <w:szCs w:val="28"/>
        </w:rPr>
        <w:t xml:space="preserve"> </w:t>
      </w:r>
      <w:r w:rsidRPr="00593184">
        <w:rPr>
          <w:color w:val="auto"/>
          <w:sz w:val="28"/>
          <w:szCs w:val="28"/>
        </w:rPr>
        <w:t>казачьего общества, призванных (поступивших) на военную службу, семьям погибших (умерших) членов</w:t>
      </w:r>
      <w:r>
        <w:rPr>
          <w:color w:val="auto"/>
          <w:sz w:val="28"/>
          <w:szCs w:val="28"/>
        </w:rPr>
        <w:t xml:space="preserve"> </w:t>
      </w:r>
      <w:r w:rsidRPr="00593184">
        <w:rPr>
          <w:color w:val="auto"/>
          <w:sz w:val="28"/>
          <w:szCs w:val="28"/>
        </w:rPr>
        <w:t>казачьего общества, многодетным семьям, сиротам, инвалидам и пенсионерам;</w:t>
      </w:r>
    </w:p>
    <w:p w:rsidR="008F69CB" w:rsidRPr="00593184" w:rsidRDefault="008F69CB" w:rsidP="008F69CB">
      <w:pPr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8</w:t>
      </w:r>
      <w:r w:rsidRPr="00593184">
        <w:rPr>
          <w:color w:val="auto"/>
          <w:sz w:val="28"/>
          <w:szCs w:val="28"/>
        </w:rPr>
        <w:t>)</w:t>
      </w:r>
      <w:r>
        <w:rPr>
          <w:color w:val="auto"/>
          <w:sz w:val="28"/>
          <w:szCs w:val="28"/>
        </w:rPr>
        <w:t> </w:t>
      </w:r>
      <w:r w:rsidRPr="00593184">
        <w:rPr>
          <w:color w:val="auto"/>
          <w:sz w:val="28"/>
          <w:szCs w:val="28"/>
        </w:rPr>
        <w:t>содействовать развитию межнациональных и межрелигиозных отношений;</w:t>
      </w:r>
    </w:p>
    <w:p w:rsidR="008F69CB" w:rsidRPr="00593184" w:rsidRDefault="008F69CB" w:rsidP="008F69CB">
      <w:pPr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9</w:t>
      </w:r>
      <w:r w:rsidRPr="00593184">
        <w:rPr>
          <w:color w:val="auto"/>
          <w:sz w:val="28"/>
          <w:szCs w:val="28"/>
        </w:rPr>
        <w:t>)</w:t>
      </w:r>
      <w:r>
        <w:rPr>
          <w:color w:val="auto"/>
          <w:sz w:val="28"/>
          <w:szCs w:val="28"/>
        </w:rPr>
        <w:t> </w:t>
      </w:r>
      <w:r w:rsidRPr="00593184">
        <w:rPr>
          <w:color w:val="auto"/>
          <w:sz w:val="28"/>
          <w:szCs w:val="28"/>
        </w:rPr>
        <w:t>участвовать в развитии казачьих кадетских корпусов;</w:t>
      </w:r>
    </w:p>
    <w:p w:rsidR="008F69CB" w:rsidRPr="00593184" w:rsidRDefault="008F69CB" w:rsidP="008F69CB">
      <w:pPr>
        <w:ind w:firstLine="709"/>
        <w:jc w:val="both"/>
        <w:rPr>
          <w:color w:val="auto"/>
          <w:sz w:val="28"/>
          <w:szCs w:val="28"/>
        </w:rPr>
      </w:pPr>
      <w:r w:rsidRPr="00593184">
        <w:rPr>
          <w:color w:val="auto"/>
          <w:sz w:val="28"/>
          <w:szCs w:val="28"/>
        </w:rPr>
        <w:t>1</w:t>
      </w:r>
      <w:r>
        <w:rPr>
          <w:color w:val="auto"/>
          <w:sz w:val="28"/>
          <w:szCs w:val="28"/>
        </w:rPr>
        <w:t>0</w:t>
      </w:r>
      <w:r w:rsidRPr="00593184">
        <w:rPr>
          <w:color w:val="auto"/>
          <w:sz w:val="28"/>
          <w:szCs w:val="28"/>
        </w:rPr>
        <w:t>)</w:t>
      </w:r>
      <w:r>
        <w:rPr>
          <w:color w:val="auto"/>
          <w:sz w:val="28"/>
          <w:szCs w:val="28"/>
        </w:rPr>
        <w:t> </w:t>
      </w:r>
      <w:r w:rsidRPr="00593184">
        <w:rPr>
          <w:color w:val="auto"/>
          <w:sz w:val="28"/>
          <w:szCs w:val="28"/>
        </w:rPr>
        <w:t>обеспечивать культурное, духовное и нравственное воспитание членов казачьего общества, сохранение и развитие казачьих традиций и обычаев, организовывать мероприятия по военно-патриотическому воспитанию молодежи, вести культурно-массовую и спортивную работу;</w:t>
      </w:r>
    </w:p>
    <w:p w:rsidR="008F69CB" w:rsidRPr="00593184" w:rsidRDefault="008F69CB" w:rsidP="008F69CB">
      <w:pPr>
        <w:ind w:firstLine="709"/>
        <w:jc w:val="both"/>
        <w:rPr>
          <w:color w:val="auto"/>
          <w:sz w:val="28"/>
          <w:szCs w:val="28"/>
        </w:rPr>
      </w:pPr>
      <w:r w:rsidRPr="00593184">
        <w:rPr>
          <w:color w:val="auto"/>
          <w:sz w:val="28"/>
          <w:szCs w:val="28"/>
        </w:rPr>
        <w:t>1</w:t>
      </w:r>
      <w:r>
        <w:rPr>
          <w:color w:val="auto"/>
          <w:sz w:val="28"/>
          <w:szCs w:val="28"/>
        </w:rPr>
        <w:t>1</w:t>
      </w:r>
      <w:r w:rsidRPr="00593184">
        <w:rPr>
          <w:color w:val="auto"/>
          <w:sz w:val="28"/>
          <w:szCs w:val="28"/>
        </w:rPr>
        <w:t>)</w:t>
      </w:r>
      <w:r>
        <w:rPr>
          <w:color w:val="auto"/>
          <w:sz w:val="28"/>
          <w:szCs w:val="28"/>
        </w:rPr>
        <w:t> </w:t>
      </w:r>
      <w:r w:rsidRPr="00593184">
        <w:rPr>
          <w:color w:val="auto"/>
          <w:sz w:val="28"/>
          <w:szCs w:val="28"/>
        </w:rPr>
        <w:t>участвовать в развитии агропромышленного комплекса и сельских территорий в местах проживания российского казачества;</w:t>
      </w:r>
    </w:p>
    <w:p w:rsidR="008F69CB" w:rsidRPr="00593184" w:rsidRDefault="008F69CB" w:rsidP="008F69CB">
      <w:pPr>
        <w:ind w:firstLine="709"/>
        <w:jc w:val="both"/>
        <w:rPr>
          <w:color w:val="auto"/>
          <w:sz w:val="28"/>
          <w:szCs w:val="28"/>
        </w:rPr>
      </w:pPr>
      <w:r w:rsidRPr="00593184">
        <w:rPr>
          <w:color w:val="auto"/>
          <w:sz w:val="28"/>
          <w:szCs w:val="28"/>
        </w:rPr>
        <w:t>1</w:t>
      </w:r>
      <w:r>
        <w:rPr>
          <w:color w:val="auto"/>
          <w:sz w:val="28"/>
          <w:szCs w:val="28"/>
        </w:rPr>
        <w:t>2</w:t>
      </w:r>
      <w:r w:rsidRPr="00593184">
        <w:rPr>
          <w:color w:val="auto"/>
          <w:sz w:val="28"/>
          <w:szCs w:val="28"/>
        </w:rPr>
        <w:t>)</w:t>
      </w:r>
      <w:r>
        <w:rPr>
          <w:color w:val="auto"/>
          <w:sz w:val="28"/>
          <w:szCs w:val="28"/>
        </w:rPr>
        <w:t> </w:t>
      </w:r>
      <w:r w:rsidRPr="00593184">
        <w:rPr>
          <w:color w:val="auto"/>
          <w:sz w:val="28"/>
          <w:szCs w:val="28"/>
        </w:rPr>
        <w:t>участвовать в поддержании и развитии международных связей с казачеством за рубежом в рамках реализации государственной политики Российской Федерации в отношении соотечественников за рубежом;</w:t>
      </w:r>
    </w:p>
    <w:p w:rsidR="008F69CB" w:rsidRPr="00593184" w:rsidRDefault="008F69CB" w:rsidP="008F69CB">
      <w:pPr>
        <w:ind w:firstLine="709"/>
        <w:jc w:val="both"/>
        <w:rPr>
          <w:color w:val="auto"/>
          <w:sz w:val="28"/>
          <w:szCs w:val="28"/>
        </w:rPr>
      </w:pPr>
      <w:r w:rsidRPr="00593184">
        <w:rPr>
          <w:color w:val="auto"/>
          <w:sz w:val="28"/>
          <w:szCs w:val="28"/>
        </w:rPr>
        <w:t>1</w:t>
      </w:r>
      <w:r>
        <w:rPr>
          <w:color w:val="auto"/>
          <w:sz w:val="28"/>
          <w:szCs w:val="28"/>
        </w:rPr>
        <w:t>3</w:t>
      </w:r>
      <w:r w:rsidRPr="00593184">
        <w:rPr>
          <w:color w:val="auto"/>
          <w:sz w:val="28"/>
          <w:szCs w:val="28"/>
        </w:rPr>
        <w:t>)</w:t>
      </w:r>
      <w:r>
        <w:rPr>
          <w:color w:val="auto"/>
          <w:sz w:val="28"/>
          <w:szCs w:val="28"/>
        </w:rPr>
        <w:t> </w:t>
      </w:r>
      <w:r w:rsidRPr="00593184">
        <w:rPr>
          <w:color w:val="auto"/>
          <w:sz w:val="28"/>
          <w:szCs w:val="28"/>
        </w:rPr>
        <w:t>оказывать содействие проживающим за рубежом соотечественникам из числа потомков казаков, в том числе в их добровольном возвращении в Российскую Федерацию;</w:t>
      </w:r>
    </w:p>
    <w:p w:rsidR="008F69CB" w:rsidRPr="00593184" w:rsidRDefault="008F69CB" w:rsidP="008F69CB">
      <w:pPr>
        <w:ind w:firstLine="709"/>
        <w:jc w:val="both"/>
        <w:rPr>
          <w:color w:val="auto"/>
          <w:sz w:val="28"/>
          <w:szCs w:val="28"/>
        </w:rPr>
      </w:pPr>
      <w:r w:rsidRPr="00593184">
        <w:rPr>
          <w:color w:val="auto"/>
          <w:sz w:val="28"/>
          <w:szCs w:val="28"/>
        </w:rPr>
        <w:t>1</w:t>
      </w:r>
      <w:r>
        <w:rPr>
          <w:color w:val="auto"/>
          <w:sz w:val="28"/>
          <w:szCs w:val="28"/>
        </w:rPr>
        <w:t>4</w:t>
      </w:r>
      <w:r w:rsidRPr="00593184">
        <w:rPr>
          <w:color w:val="auto"/>
          <w:sz w:val="28"/>
          <w:szCs w:val="28"/>
        </w:rPr>
        <w:t>)</w:t>
      </w:r>
      <w:r>
        <w:rPr>
          <w:color w:val="auto"/>
          <w:sz w:val="28"/>
          <w:szCs w:val="28"/>
        </w:rPr>
        <w:t> </w:t>
      </w:r>
      <w:r w:rsidRPr="00593184">
        <w:rPr>
          <w:color w:val="auto"/>
          <w:sz w:val="28"/>
          <w:szCs w:val="28"/>
        </w:rPr>
        <w:t>участвовать в предупреждении и ликвидации чрезвычайных ситуаций и ликвидации последствий стихийных бедствий, в подготовке населения к преодолению последствий стихийных бедствий, экологических, техногенных и иных катастроф, к предотвращению несчастных случаев;</w:t>
      </w:r>
    </w:p>
    <w:p w:rsidR="008F69CB" w:rsidRPr="00593184" w:rsidRDefault="008F69CB" w:rsidP="008F69CB">
      <w:pPr>
        <w:ind w:firstLine="709"/>
        <w:jc w:val="both"/>
        <w:rPr>
          <w:color w:val="auto"/>
          <w:sz w:val="28"/>
          <w:szCs w:val="28"/>
        </w:rPr>
      </w:pPr>
      <w:r w:rsidRPr="00593184">
        <w:rPr>
          <w:color w:val="auto"/>
          <w:sz w:val="28"/>
          <w:szCs w:val="28"/>
        </w:rPr>
        <w:t>1</w:t>
      </w:r>
      <w:r>
        <w:rPr>
          <w:color w:val="auto"/>
          <w:sz w:val="28"/>
          <w:szCs w:val="28"/>
        </w:rPr>
        <w:t>5</w:t>
      </w:r>
      <w:r w:rsidRPr="00593184">
        <w:rPr>
          <w:color w:val="auto"/>
          <w:sz w:val="28"/>
          <w:szCs w:val="28"/>
        </w:rPr>
        <w:t>)</w:t>
      </w:r>
      <w:r>
        <w:rPr>
          <w:color w:val="auto"/>
          <w:sz w:val="28"/>
          <w:szCs w:val="28"/>
        </w:rPr>
        <w:t> </w:t>
      </w:r>
      <w:r w:rsidRPr="00593184">
        <w:rPr>
          <w:color w:val="auto"/>
          <w:sz w:val="28"/>
          <w:szCs w:val="28"/>
        </w:rPr>
        <w:t>оказывать помощь пострадавшим в результате стихийных бедствий, экологических, техногенных и иных катастроф, социальных, национальных, религиозных конфликтов, беженцам и вынужденным переселенцам;</w:t>
      </w:r>
    </w:p>
    <w:p w:rsidR="008F69CB" w:rsidRPr="00593184" w:rsidRDefault="008F69CB" w:rsidP="008F69CB">
      <w:pPr>
        <w:ind w:firstLine="709"/>
        <w:jc w:val="both"/>
        <w:rPr>
          <w:color w:val="auto"/>
          <w:sz w:val="28"/>
          <w:szCs w:val="28"/>
        </w:rPr>
      </w:pPr>
      <w:r w:rsidRPr="00593184">
        <w:rPr>
          <w:color w:val="auto"/>
          <w:sz w:val="28"/>
          <w:szCs w:val="28"/>
        </w:rPr>
        <w:t>1</w:t>
      </w:r>
      <w:r>
        <w:rPr>
          <w:color w:val="auto"/>
          <w:sz w:val="28"/>
          <w:szCs w:val="28"/>
        </w:rPr>
        <w:t>6</w:t>
      </w:r>
      <w:r w:rsidRPr="00593184">
        <w:rPr>
          <w:color w:val="auto"/>
          <w:sz w:val="28"/>
          <w:szCs w:val="28"/>
        </w:rPr>
        <w:t>)</w:t>
      </w:r>
      <w:r>
        <w:rPr>
          <w:color w:val="auto"/>
          <w:sz w:val="28"/>
          <w:szCs w:val="28"/>
        </w:rPr>
        <w:t> </w:t>
      </w:r>
      <w:r w:rsidRPr="00593184">
        <w:rPr>
          <w:color w:val="auto"/>
          <w:sz w:val="28"/>
          <w:szCs w:val="28"/>
        </w:rPr>
        <w:t>участвовать в охране окружающей среды и защите животных;</w:t>
      </w:r>
    </w:p>
    <w:p w:rsidR="008F69CB" w:rsidRPr="00593184" w:rsidRDefault="008F69CB" w:rsidP="008F69CB">
      <w:pPr>
        <w:ind w:firstLine="709"/>
        <w:jc w:val="both"/>
        <w:rPr>
          <w:color w:val="auto"/>
          <w:sz w:val="28"/>
          <w:szCs w:val="28"/>
        </w:rPr>
      </w:pPr>
      <w:r w:rsidRPr="00593184">
        <w:rPr>
          <w:color w:val="auto"/>
          <w:sz w:val="28"/>
          <w:szCs w:val="28"/>
        </w:rPr>
        <w:t>1</w:t>
      </w:r>
      <w:r>
        <w:rPr>
          <w:color w:val="auto"/>
          <w:sz w:val="28"/>
          <w:szCs w:val="28"/>
        </w:rPr>
        <w:t>7</w:t>
      </w:r>
      <w:r w:rsidRPr="00593184">
        <w:rPr>
          <w:color w:val="auto"/>
          <w:sz w:val="28"/>
          <w:szCs w:val="28"/>
        </w:rPr>
        <w:t>)</w:t>
      </w:r>
      <w:r>
        <w:rPr>
          <w:color w:val="auto"/>
          <w:sz w:val="28"/>
          <w:szCs w:val="28"/>
        </w:rPr>
        <w:t> </w:t>
      </w:r>
      <w:r w:rsidRPr="00593184">
        <w:rPr>
          <w:color w:val="auto"/>
          <w:sz w:val="28"/>
          <w:szCs w:val="28"/>
        </w:rPr>
        <w:t>участвовать в охране и содержании в соответствии с установленными требованиями объектов (в том числе зданий, сооружений) и территорий, имеющих историческое, культовое, культурное или природоохранное значение, а также мест захоронений;</w:t>
      </w:r>
    </w:p>
    <w:p w:rsidR="008F69CB" w:rsidRPr="00593184" w:rsidRDefault="008F69CB" w:rsidP="008F69CB">
      <w:pPr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18</w:t>
      </w:r>
      <w:r w:rsidRPr="00593184">
        <w:rPr>
          <w:color w:val="auto"/>
          <w:sz w:val="28"/>
          <w:szCs w:val="28"/>
        </w:rPr>
        <w:t>)</w:t>
      </w:r>
      <w:r>
        <w:rPr>
          <w:color w:val="auto"/>
          <w:sz w:val="28"/>
          <w:szCs w:val="28"/>
        </w:rPr>
        <w:t> </w:t>
      </w:r>
      <w:r w:rsidRPr="00593184">
        <w:rPr>
          <w:color w:val="auto"/>
          <w:sz w:val="28"/>
          <w:szCs w:val="28"/>
        </w:rPr>
        <w:t>участвовать в мероприятиях, направленных на профилактику правонарушений и иных социально опасных форм поведения граждан;</w:t>
      </w:r>
    </w:p>
    <w:p w:rsidR="008F69CB" w:rsidRPr="00593184" w:rsidRDefault="008F69CB" w:rsidP="008F69CB">
      <w:pPr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19</w:t>
      </w:r>
      <w:r w:rsidRPr="00593184">
        <w:rPr>
          <w:color w:val="auto"/>
          <w:sz w:val="28"/>
          <w:szCs w:val="28"/>
        </w:rPr>
        <w:t>)</w:t>
      </w:r>
      <w:r>
        <w:rPr>
          <w:color w:val="auto"/>
          <w:sz w:val="28"/>
          <w:szCs w:val="28"/>
        </w:rPr>
        <w:t> </w:t>
      </w:r>
      <w:r w:rsidRPr="00593184">
        <w:rPr>
          <w:color w:val="auto"/>
          <w:sz w:val="28"/>
          <w:szCs w:val="28"/>
        </w:rPr>
        <w:t>осуществлять благотворительную деятельность, а также деятельность в области содействия благотворительности и добровольчества;</w:t>
      </w:r>
    </w:p>
    <w:p w:rsidR="008F69CB" w:rsidRPr="00593184" w:rsidRDefault="008F69CB" w:rsidP="008F69CB">
      <w:pPr>
        <w:ind w:firstLine="709"/>
        <w:jc w:val="both"/>
        <w:rPr>
          <w:color w:val="auto"/>
          <w:sz w:val="28"/>
          <w:szCs w:val="28"/>
        </w:rPr>
      </w:pPr>
      <w:r w:rsidRPr="00593184">
        <w:rPr>
          <w:color w:val="auto"/>
          <w:sz w:val="28"/>
          <w:szCs w:val="28"/>
        </w:rPr>
        <w:t>2</w:t>
      </w:r>
      <w:r>
        <w:rPr>
          <w:color w:val="auto"/>
          <w:sz w:val="28"/>
          <w:szCs w:val="28"/>
        </w:rPr>
        <w:t>0</w:t>
      </w:r>
      <w:r w:rsidRPr="00593184">
        <w:rPr>
          <w:color w:val="auto"/>
          <w:sz w:val="28"/>
          <w:szCs w:val="28"/>
        </w:rPr>
        <w:t>)</w:t>
      </w:r>
      <w:r>
        <w:rPr>
          <w:color w:val="auto"/>
          <w:sz w:val="28"/>
          <w:szCs w:val="28"/>
        </w:rPr>
        <w:t> </w:t>
      </w:r>
      <w:r w:rsidRPr="00593184">
        <w:rPr>
          <w:color w:val="auto"/>
          <w:sz w:val="28"/>
          <w:szCs w:val="28"/>
        </w:rPr>
        <w:t>осуществлять деятельность в области просвещения, науки, культуры, искусства, физической культуры и спорта, вести пропаганду здорового образа жизни, содействовать улучшению морально-психологического состояния граждан, духовному развитию личности;</w:t>
      </w:r>
    </w:p>
    <w:p w:rsidR="008F69CB" w:rsidRPr="00593184" w:rsidRDefault="008F69CB" w:rsidP="008F69CB">
      <w:pPr>
        <w:ind w:firstLine="709"/>
        <w:jc w:val="both"/>
        <w:rPr>
          <w:color w:val="auto"/>
          <w:sz w:val="28"/>
          <w:szCs w:val="28"/>
        </w:rPr>
      </w:pPr>
      <w:r w:rsidRPr="00593184">
        <w:rPr>
          <w:color w:val="auto"/>
          <w:sz w:val="28"/>
          <w:szCs w:val="28"/>
        </w:rPr>
        <w:t>2</w:t>
      </w:r>
      <w:r>
        <w:rPr>
          <w:color w:val="auto"/>
          <w:sz w:val="28"/>
          <w:szCs w:val="28"/>
        </w:rPr>
        <w:t>1</w:t>
      </w:r>
      <w:r w:rsidRPr="00593184">
        <w:rPr>
          <w:color w:val="auto"/>
          <w:sz w:val="28"/>
          <w:szCs w:val="28"/>
        </w:rPr>
        <w:t>)</w:t>
      </w:r>
      <w:r>
        <w:rPr>
          <w:color w:val="auto"/>
          <w:sz w:val="28"/>
          <w:szCs w:val="28"/>
        </w:rPr>
        <w:t> </w:t>
      </w:r>
      <w:r w:rsidRPr="00593184">
        <w:rPr>
          <w:color w:val="auto"/>
          <w:sz w:val="28"/>
          <w:szCs w:val="28"/>
        </w:rPr>
        <w:t>участвовать в мероприятиях по охране общественного порядка;</w:t>
      </w:r>
    </w:p>
    <w:p w:rsidR="008F69CB" w:rsidRPr="00593184" w:rsidRDefault="008F69CB" w:rsidP="008F69CB">
      <w:pPr>
        <w:ind w:firstLine="709"/>
        <w:jc w:val="both"/>
        <w:rPr>
          <w:color w:val="auto"/>
          <w:sz w:val="28"/>
          <w:szCs w:val="28"/>
        </w:rPr>
      </w:pPr>
      <w:r w:rsidRPr="00593184">
        <w:rPr>
          <w:color w:val="auto"/>
          <w:sz w:val="28"/>
          <w:szCs w:val="28"/>
        </w:rPr>
        <w:lastRenderedPageBreak/>
        <w:t>2</w:t>
      </w:r>
      <w:r>
        <w:rPr>
          <w:color w:val="auto"/>
          <w:sz w:val="28"/>
          <w:szCs w:val="28"/>
        </w:rPr>
        <w:t>2</w:t>
      </w:r>
      <w:r w:rsidRPr="00593184">
        <w:rPr>
          <w:color w:val="auto"/>
          <w:sz w:val="28"/>
          <w:szCs w:val="28"/>
        </w:rPr>
        <w:t>)</w:t>
      </w:r>
      <w:r>
        <w:rPr>
          <w:color w:val="auto"/>
          <w:sz w:val="28"/>
          <w:szCs w:val="28"/>
        </w:rPr>
        <w:t> </w:t>
      </w:r>
      <w:r w:rsidRPr="00593184">
        <w:rPr>
          <w:color w:val="auto"/>
          <w:sz w:val="28"/>
          <w:szCs w:val="28"/>
        </w:rPr>
        <w:t>организовывать мероприятия, направленные на пропаганду здорового образа жизни, профилактику и предупреждение наркомании и алкоголизма, и участвовать в таких мероприятиях.</w:t>
      </w:r>
    </w:p>
    <w:p w:rsidR="008F69CB" w:rsidRPr="00593184" w:rsidRDefault="008F69CB" w:rsidP="008F69CB">
      <w:pPr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11</w:t>
      </w:r>
      <w:r w:rsidRPr="00593184">
        <w:rPr>
          <w:color w:val="auto"/>
          <w:sz w:val="28"/>
          <w:szCs w:val="28"/>
        </w:rPr>
        <w:t>.</w:t>
      </w:r>
      <w:r>
        <w:rPr>
          <w:color w:val="auto"/>
          <w:sz w:val="28"/>
          <w:szCs w:val="28"/>
        </w:rPr>
        <w:t xml:space="preserve"> К</w:t>
      </w:r>
      <w:r w:rsidRPr="00593184">
        <w:rPr>
          <w:color w:val="auto"/>
          <w:sz w:val="28"/>
          <w:szCs w:val="28"/>
        </w:rPr>
        <w:t>азачье общество представляет отчеты (информацию) о своей деятельности в соответствующие государственные органы в порядке и сроки, установленные законодательством Российской Федерации.</w:t>
      </w:r>
    </w:p>
    <w:p w:rsidR="008F69CB" w:rsidRPr="00593184" w:rsidRDefault="008F69CB" w:rsidP="008F69CB">
      <w:pPr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12</w:t>
      </w:r>
      <w:r w:rsidRPr="00593184">
        <w:rPr>
          <w:color w:val="auto"/>
          <w:sz w:val="28"/>
          <w:szCs w:val="28"/>
        </w:rPr>
        <w:t>.</w:t>
      </w:r>
      <w:r>
        <w:rPr>
          <w:color w:val="auto"/>
          <w:sz w:val="28"/>
          <w:szCs w:val="28"/>
        </w:rPr>
        <w:t xml:space="preserve"> </w:t>
      </w:r>
      <w:r w:rsidRPr="00593184">
        <w:rPr>
          <w:color w:val="auto"/>
          <w:sz w:val="28"/>
          <w:szCs w:val="28"/>
        </w:rPr>
        <w:t>Деятельность политических партий, иных организаций, преследующих политические цели, в</w:t>
      </w:r>
      <w:r>
        <w:rPr>
          <w:color w:val="auto"/>
          <w:sz w:val="28"/>
          <w:szCs w:val="28"/>
        </w:rPr>
        <w:t xml:space="preserve"> </w:t>
      </w:r>
      <w:r w:rsidRPr="00593184">
        <w:rPr>
          <w:color w:val="auto"/>
          <w:sz w:val="28"/>
          <w:szCs w:val="28"/>
        </w:rPr>
        <w:t>казачьем обществе не допускается.</w:t>
      </w:r>
    </w:p>
    <w:p w:rsidR="008F69CB" w:rsidRPr="00FF49BE" w:rsidRDefault="008F69CB" w:rsidP="008F69CB">
      <w:pPr>
        <w:pStyle w:val="Style2"/>
        <w:widowControl/>
        <w:spacing w:line="240" w:lineRule="auto"/>
        <w:ind w:firstLine="0"/>
        <w:rPr>
          <w:sz w:val="28"/>
          <w:szCs w:val="28"/>
        </w:rPr>
      </w:pPr>
    </w:p>
    <w:p w:rsidR="008F69CB" w:rsidRPr="00FF49BE" w:rsidRDefault="008F69CB" w:rsidP="008F69CB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F49BE">
        <w:rPr>
          <w:rFonts w:ascii="Times New Roman" w:hAnsi="Times New Roman" w:cs="Times New Roman"/>
          <w:b/>
          <w:sz w:val="28"/>
          <w:szCs w:val="28"/>
        </w:rPr>
        <w:t>I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FF49BE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Члены казачьего общества, их права и обязанности</w:t>
      </w:r>
      <w:r w:rsidRPr="00FF49B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F69CB" w:rsidRDefault="008F69CB" w:rsidP="008F69CB">
      <w:pPr>
        <w:ind w:firstLine="709"/>
        <w:jc w:val="both"/>
        <w:rPr>
          <w:color w:val="auto"/>
          <w:sz w:val="28"/>
          <w:szCs w:val="28"/>
        </w:rPr>
      </w:pPr>
    </w:p>
    <w:p w:rsidR="008F69CB" w:rsidRPr="00BA3F7F" w:rsidRDefault="008F69CB" w:rsidP="008F69CB">
      <w:pPr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13</w:t>
      </w:r>
      <w:r w:rsidRPr="00BA3F7F">
        <w:rPr>
          <w:color w:val="auto"/>
          <w:sz w:val="28"/>
          <w:szCs w:val="28"/>
        </w:rPr>
        <w:t>.</w:t>
      </w:r>
      <w:r>
        <w:rPr>
          <w:color w:val="auto"/>
          <w:sz w:val="28"/>
          <w:szCs w:val="28"/>
        </w:rPr>
        <w:t xml:space="preserve"> Членами </w:t>
      </w:r>
      <w:r w:rsidRPr="00BA3F7F">
        <w:rPr>
          <w:color w:val="auto"/>
          <w:sz w:val="28"/>
          <w:szCs w:val="28"/>
        </w:rPr>
        <w:t xml:space="preserve">казачьего общества являются </w:t>
      </w:r>
      <w:r w:rsidRPr="000C1397">
        <w:rPr>
          <w:color w:val="auto"/>
          <w:sz w:val="28"/>
          <w:szCs w:val="28"/>
        </w:rPr>
        <w:t xml:space="preserve">– </w:t>
      </w:r>
      <w:r>
        <w:rPr>
          <w:color w:val="auto"/>
          <w:sz w:val="28"/>
          <w:szCs w:val="28"/>
        </w:rPr>
        <w:t>г</w:t>
      </w:r>
      <w:r w:rsidRPr="00BA3F7F">
        <w:rPr>
          <w:color w:val="auto"/>
          <w:sz w:val="28"/>
          <w:szCs w:val="28"/>
        </w:rPr>
        <w:t xml:space="preserve">раждане Российской Федерации, достигшие 18-летнего возраста, вступившие в установленном порядке в </w:t>
      </w:r>
      <w:r>
        <w:rPr>
          <w:color w:val="auto"/>
          <w:sz w:val="28"/>
          <w:szCs w:val="28"/>
        </w:rPr>
        <w:t>казачье общество</w:t>
      </w:r>
      <w:r w:rsidRPr="00BA3F7F">
        <w:rPr>
          <w:color w:val="auto"/>
          <w:sz w:val="28"/>
          <w:szCs w:val="28"/>
        </w:rPr>
        <w:t>.</w:t>
      </w:r>
    </w:p>
    <w:p w:rsidR="008F69CB" w:rsidRDefault="008F69CB" w:rsidP="008F69CB">
      <w:pPr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14</w:t>
      </w:r>
      <w:r w:rsidRPr="00BA3F7F">
        <w:rPr>
          <w:color w:val="auto"/>
          <w:sz w:val="28"/>
          <w:szCs w:val="28"/>
        </w:rPr>
        <w:t>.</w:t>
      </w:r>
      <w:r>
        <w:rPr>
          <w:color w:val="auto"/>
          <w:sz w:val="28"/>
          <w:szCs w:val="28"/>
        </w:rPr>
        <w:t xml:space="preserve"> </w:t>
      </w:r>
      <w:r w:rsidRPr="00BA3F7F">
        <w:rPr>
          <w:color w:val="auto"/>
          <w:sz w:val="28"/>
          <w:szCs w:val="28"/>
        </w:rPr>
        <w:t>Члены казачьего общества в установленном порядке принимают на себя обязательства по несению государственной или иной службы.</w:t>
      </w:r>
    </w:p>
    <w:p w:rsidR="008F69CB" w:rsidRDefault="008F69CB" w:rsidP="008F69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FF49BE">
        <w:rPr>
          <w:sz w:val="28"/>
          <w:szCs w:val="28"/>
        </w:rPr>
        <w:t>азачье общество вед</w:t>
      </w:r>
      <w:r>
        <w:rPr>
          <w:sz w:val="28"/>
          <w:szCs w:val="28"/>
        </w:rPr>
        <w:t>е</w:t>
      </w:r>
      <w:r w:rsidRPr="00FF49BE">
        <w:rPr>
          <w:sz w:val="28"/>
          <w:szCs w:val="28"/>
        </w:rPr>
        <w:t>т учет своих членов в порядке, установленном высшим органом управления казачьего общества.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Основанием для вступления в казачье общество является письменное заявление гражданина на имя атамана казачьего общества.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 xml:space="preserve">Порядок приема граждан в казачье общество определяется правилами приема граждан в первичные казачьи общества, устанавливаемыми высшим органом управления войскового казачьего общества. 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>Гражданин является членом казачьего общества со дня принятия решения о приеме гражданина в казачье общество.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>Решения о приеме граждан в казачье общество и исключении из него принимаются высшим органом управления казачьего общества на основании их письменных заявлений, а также в случаях, установленных настоящим Уставом.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  <w:vertAlign w:val="superscript"/>
        </w:rPr>
      </w:pPr>
      <w:r w:rsidRPr="00FF49BE">
        <w:rPr>
          <w:rFonts w:ascii="Times New Roman" w:hAnsi="Times New Roman" w:cs="Times New Roman"/>
          <w:sz w:val="28"/>
          <w:szCs w:val="28"/>
        </w:rPr>
        <w:t xml:space="preserve">Гражданам, изъявившим желание вступить в казачье общество, устанавливается испытательный срок. 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>В период испытательного срока указанные граждане имеют право в определенных настоящим Уставом случаях участвовать в деятельности коллегиальных органов казачьего общества с правом совещательного голоса, на них распространяются права и обязанности член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казачь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FF49BE">
        <w:rPr>
          <w:rFonts w:ascii="Times New Roman" w:hAnsi="Times New Roman" w:cs="Times New Roman"/>
          <w:sz w:val="28"/>
          <w:szCs w:val="28"/>
        </w:rPr>
        <w:t xml:space="preserve"> обществ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F49BE">
        <w:rPr>
          <w:rFonts w:ascii="Times New Roman" w:hAnsi="Times New Roman" w:cs="Times New Roman"/>
          <w:sz w:val="28"/>
          <w:szCs w:val="28"/>
        </w:rPr>
        <w:t>, предусмотренные настоящим Уставом, за исключением права входить в состав органов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>Если член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 xml:space="preserve">казачьего общества успешно выполняет возложенные на него обязанности, он может быть признан высшим органом управления казачьего </w:t>
      </w:r>
      <w:proofErr w:type="gramStart"/>
      <w:r w:rsidRPr="00FF49BE">
        <w:rPr>
          <w:rFonts w:ascii="Times New Roman" w:hAnsi="Times New Roman" w:cs="Times New Roman"/>
          <w:sz w:val="28"/>
          <w:szCs w:val="28"/>
        </w:rPr>
        <w:t>общества</w:t>
      </w:r>
      <w:proofErr w:type="gramEnd"/>
      <w:r w:rsidRPr="00FF49BE">
        <w:rPr>
          <w:rFonts w:ascii="Times New Roman" w:hAnsi="Times New Roman" w:cs="Times New Roman"/>
          <w:sz w:val="28"/>
          <w:szCs w:val="28"/>
        </w:rPr>
        <w:t xml:space="preserve"> выдержавшим испытание. Ограничения, связанные с испытательным сроком, прекращаются со дня признания члена казачьего общества выдержавшим испытание.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>В случае если член казачьего общества в течение испытательного срока ненадлежащем образом выполнял возложенные на него обязанности, высший орган 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 xml:space="preserve">казачьего общества по представлению атамана казачьего </w:t>
      </w:r>
      <w:r w:rsidRPr="00FF49BE">
        <w:rPr>
          <w:rFonts w:ascii="Times New Roman" w:hAnsi="Times New Roman" w:cs="Times New Roman"/>
          <w:sz w:val="28"/>
          <w:szCs w:val="28"/>
        </w:rPr>
        <w:lastRenderedPageBreak/>
        <w:t>общества принимает решение об исключении гражданина из казачьего общества как не выдержавшего испытание.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Члены казачьих обществ могут добровольно выйти из казачьего общества, подав письменное заявление на имя атамана казачьего общества.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>Права и обязанности члена казачьего прекращаются со дня</w:t>
      </w:r>
      <w:r>
        <w:rPr>
          <w:rFonts w:ascii="Times New Roman" w:hAnsi="Times New Roman" w:cs="Times New Roman"/>
          <w:sz w:val="28"/>
          <w:szCs w:val="28"/>
        </w:rPr>
        <w:t xml:space="preserve"> подачи указанного заявления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</w:p>
    <w:p w:rsidR="008F69CB" w:rsidRPr="00BA3F7F" w:rsidRDefault="008F69CB" w:rsidP="008F69CB">
      <w:pPr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17</w:t>
      </w:r>
      <w:r w:rsidRPr="00BA3F7F">
        <w:rPr>
          <w:color w:val="auto"/>
          <w:sz w:val="28"/>
          <w:szCs w:val="28"/>
        </w:rPr>
        <w:t>.</w:t>
      </w:r>
      <w:r>
        <w:rPr>
          <w:color w:val="auto"/>
          <w:sz w:val="28"/>
          <w:szCs w:val="28"/>
        </w:rPr>
        <w:t xml:space="preserve"> </w:t>
      </w:r>
      <w:r w:rsidRPr="00BA3F7F">
        <w:rPr>
          <w:color w:val="auto"/>
          <w:sz w:val="28"/>
          <w:szCs w:val="28"/>
        </w:rPr>
        <w:t>Члены казачьего общества имеют право:</w:t>
      </w:r>
    </w:p>
    <w:p w:rsidR="008F69CB" w:rsidRPr="00BA3F7F" w:rsidRDefault="008F69CB" w:rsidP="008F69CB">
      <w:pPr>
        <w:ind w:firstLine="709"/>
        <w:jc w:val="both"/>
        <w:rPr>
          <w:color w:val="auto"/>
          <w:sz w:val="28"/>
          <w:szCs w:val="28"/>
        </w:rPr>
      </w:pPr>
      <w:r w:rsidRPr="00BA3F7F">
        <w:rPr>
          <w:color w:val="auto"/>
          <w:sz w:val="28"/>
          <w:szCs w:val="28"/>
        </w:rPr>
        <w:t>1)</w:t>
      </w:r>
      <w:r>
        <w:rPr>
          <w:color w:val="auto"/>
          <w:sz w:val="28"/>
          <w:szCs w:val="28"/>
        </w:rPr>
        <w:t> </w:t>
      </w:r>
      <w:r w:rsidRPr="00BA3F7F">
        <w:rPr>
          <w:color w:val="auto"/>
          <w:sz w:val="28"/>
          <w:szCs w:val="28"/>
        </w:rPr>
        <w:t>избирать и быть избранными на выборную должность в органы казачьего общества;</w:t>
      </w:r>
    </w:p>
    <w:p w:rsidR="008F69CB" w:rsidRPr="00BA3F7F" w:rsidRDefault="008F69CB" w:rsidP="008F69CB">
      <w:pPr>
        <w:ind w:firstLine="709"/>
        <w:jc w:val="both"/>
        <w:rPr>
          <w:color w:val="auto"/>
          <w:sz w:val="28"/>
          <w:szCs w:val="28"/>
        </w:rPr>
      </w:pPr>
      <w:r w:rsidRPr="00BA3F7F">
        <w:rPr>
          <w:color w:val="auto"/>
          <w:sz w:val="28"/>
          <w:szCs w:val="28"/>
        </w:rPr>
        <w:t>2)</w:t>
      </w:r>
      <w:r>
        <w:rPr>
          <w:color w:val="auto"/>
          <w:sz w:val="28"/>
          <w:szCs w:val="28"/>
        </w:rPr>
        <w:t> </w:t>
      </w:r>
      <w:r w:rsidRPr="00BA3F7F">
        <w:rPr>
          <w:color w:val="auto"/>
          <w:sz w:val="28"/>
          <w:szCs w:val="28"/>
        </w:rPr>
        <w:t>участвовать в уставной деятельности казачьего общества;</w:t>
      </w:r>
    </w:p>
    <w:p w:rsidR="008F69CB" w:rsidRPr="00BA3F7F" w:rsidRDefault="008F69CB" w:rsidP="008F69CB">
      <w:pPr>
        <w:ind w:firstLine="709"/>
        <w:jc w:val="both"/>
        <w:rPr>
          <w:color w:val="auto"/>
          <w:sz w:val="28"/>
          <w:szCs w:val="28"/>
        </w:rPr>
      </w:pPr>
      <w:r w:rsidRPr="00BA3F7F">
        <w:rPr>
          <w:color w:val="auto"/>
          <w:sz w:val="28"/>
          <w:szCs w:val="28"/>
        </w:rPr>
        <w:t>3)</w:t>
      </w:r>
      <w:r>
        <w:rPr>
          <w:color w:val="auto"/>
          <w:sz w:val="28"/>
          <w:szCs w:val="28"/>
        </w:rPr>
        <w:t> </w:t>
      </w:r>
      <w:r w:rsidRPr="00BA3F7F">
        <w:rPr>
          <w:color w:val="auto"/>
          <w:sz w:val="28"/>
          <w:szCs w:val="28"/>
        </w:rPr>
        <w:t>носить в установленном порядке форму одежды и знаки различия по чинам членов казачьих обществ, внесенных в государственный реестр казачьих обществ в Российской Федерации;</w:t>
      </w:r>
    </w:p>
    <w:p w:rsidR="008F69CB" w:rsidRPr="00BA3F7F" w:rsidRDefault="008F69CB" w:rsidP="008F69CB">
      <w:pPr>
        <w:ind w:firstLine="709"/>
        <w:jc w:val="both"/>
        <w:rPr>
          <w:color w:val="auto"/>
          <w:sz w:val="28"/>
          <w:szCs w:val="28"/>
        </w:rPr>
      </w:pPr>
      <w:r w:rsidRPr="00BA3F7F">
        <w:rPr>
          <w:color w:val="auto"/>
          <w:sz w:val="28"/>
          <w:szCs w:val="28"/>
        </w:rPr>
        <w:t>4)</w:t>
      </w:r>
      <w:r>
        <w:rPr>
          <w:color w:val="auto"/>
          <w:sz w:val="28"/>
          <w:szCs w:val="28"/>
        </w:rPr>
        <w:t> </w:t>
      </w:r>
      <w:r w:rsidRPr="00BA3F7F">
        <w:rPr>
          <w:color w:val="auto"/>
          <w:sz w:val="28"/>
          <w:szCs w:val="28"/>
        </w:rPr>
        <w:t>выступать в порядке, установленном настоящим Уставом, с инициативой о созыве заседаний органов казачьего общества;</w:t>
      </w:r>
    </w:p>
    <w:p w:rsidR="008F69CB" w:rsidRPr="00BA3F7F" w:rsidRDefault="008F69CB" w:rsidP="008F69CB">
      <w:pPr>
        <w:ind w:firstLine="709"/>
        <w:jc w:val="both"/>
        <w:rPr>
          <w:color w:val="auto"/>
          <w:sz w:val="28"/>
          <w:szCs w:val="28"/>
        </w:rPr>
      </w:pPr>
      <w:r w:rsidRPr="00BA3F7F">
        <w:rPr>
          <w:color w:val="auto"/>
          <w:sz w:val="28"/>
          <w:szCs w:val="28"/>
        </w:rPr>
        <w:t>5)</w:t>
      </w:r>
      <w:r>
        <w:rPr>
          <w:color w:val="auto"/>
          <w:sz w:val="28"/>
          <w:szCs w:val="28"/>
        </w:rPr>
        <w:t> </w:t>
      </w:r>
      <w:r w:rsidRPr="00BA3F7F">
        <w:rPr>
          <w:color w:val="auto"/>
          <w:sz w:val="28"/>
          <w:szCs w:val="28"/>
        </w:rPr>
        <w:t>реализовывать иные права, предусмотренные законодательством Российской Федерации, настоящим Уставом.</w:t>
      </w:r>
    </w:p>
    <w:p w:rsidR="008F69CB" w:rsidRPr="00BA3F7F" w:rsidRDefault="008F69CB" w:rsidP="008F69CB">
      <w:pPr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18</w:t>
      </w:r>
      <w:r w:rsidRPr="00BA3F7F">
        <w:rPr>
          <w:color w:val="auto"/>
          <w:sz w:val="28"/>
          <w:szCs w:val="28"/>
        </w:rPr>
        <w:t>.</w:t>
      </w:r>
      <w:r>
        <w:rPr>
          <w:color w:val="auto"/>
          <w:sz w:val="28"/>
          <w:szCs w:val="28"/>
        </w:rPr>
        <w:t xml:space="preserve"> </w:t>
      </w:r>
      <w:r w:rsidRPr="00BA3F7F">
        <w:rPr>
          <w:color w:val="auto"/>
          <w:sz w:val="28"/>
          <w:szCs w:val="28"/>
        </w:rPr>
        <w:t>Член</w:t>
      </w:r>
      <w:r>
        <w:rPr>
          <w:color w:val="auto"/>
          <w:sz w:val="28"/>
          <w:szCs w:val="28"/>
        </w:rPr>
        <w:t>ы</w:t>
      </w:r>
      <w:r w:rsidRPr="00BA3F7F">
        <w:rPr>
          <w:color w:val="auto"/>
          <w:sz w:val="28"/>
          <w:szCs w:val="28"/>
        </w:rPr>
        <w:t xml:space="preserve"> казачьего общества обязан</w:t>
      </w:r>
      <w:r>
        <w:rPr>
          <w:color w:val="auto"/>
          <w:sz w:val="28"/>
          <w:szCs w:val="28"/>
        </w:rPr>
        <w:t>ы</w:t>
      </w:r>
      <w:r w:rsidRPr="00BA3F7F">
        <w:rPr>
          <w:color w:val="auto"/>
          <w:sz w:val="28"/>
          <w:szCs w:val="28"/>
        </w:rPr>
        <w:t>:</w:t>
      </w:r>
    </w:p>
    <w:p w:rsidR="008F69CB" w:rsidRPr="00FF49BE" w:rsidRDefault="008F69CB" w:rsidP="008F69CB">
      <w:pPr>
        <w:ind w:firstLine="709"/>
        <w:jc w:val="both"/>
        <w:rPr>
          <w:sz w:val="28"/>
          <w:szCs w:val="28"/>
        </w:rPr>
      </w:pPr>
      <w:r w:rsidRPr="00BA3F7F">
        <w:rPr>
          <w:color w:val="auto"/>
          <w:sz w:val="28"/>
          <w:szCs w:val="28"/>
        </w:rPr>
        <w:t>1)</w:t>
      </w:r>
      <w:r>
        <w:rPr>
          <w:color w:val="auto"/>
          <w:sz w:val="28"/>
          <w:szCs w:val="28"/>
        </w:rPr>
        <w:t> </w:t>
      </w:r>
      <w:r w:rsidRPr="00BA3F7F">
        <w:rPr>
          <w:color w:val="auto"/>
          <w:sz w:val="28"/>
          <w:szCs w:val="28"/>
        </w:rPr>
        <w:t>соблюдать законодательство Российской Федерации</w:t>
      </w:r>
      <w:r>
        <w:rPr>
          <w:color w:val="auto"/>
          <w:sz w:val="28"/>
          <w:szCs w:val="28"/>
        </w:rPr>
        <w:t>,</w:t>
      </w:r>
      <w:r w:rsidRPr="00BA3F7F">
        <w:rPr>
          <w:color w:val="auto"/>
          <w:sz w:val="28"/>
          <w:szCs w:val="28"/>
        </w:rPr>
        <w:t xml:space="preserve"> </w:t>
      </w:r>
      <w:r w:rsidRPr="00FF49BE">
        <w:rPr>
          <w:sz w:val="28"/>
          <w:szCs w:val="28"/>
        </w:rPr>
        <w:t>устав</w:t>
      </w:r>
      <w:r>
        <w:rPr>
          <w:sz w:val="28"/>
          <w:szCs w:val="28"/>
        </w:rPr>
        <w:t>ы</w:t>
      </w:r>
      <w:r w:rsidRPr="00FF49BE">
        <w:rPr>
          <w:sz w:val="28"/>
          <w:szCs w:val="28"/>
        </w:rPr>
        <w:t xml:space="preserve"> </w:t>
      </w:r>
      <w:r>
        <w:rPr>
          <w:sz w:val="28"/>
          <w:szCs w:val="28"/>
        </w:rPr>
        <w:t>вышестоящих</w:t>
      </w:r>
      <w:r w:rsidRPr="00FF49BE">
        <w:rPr>
          <w:sz w:val="28"/>
          <w:szCs w:val="28"/>
        </w:rPr>
        <w:t xml:space="preserve"> казачьих обществ, в состав </w:t>
      </w:r>
      <w:r>
        <w:rPr>
          <w:sz w:val="28"/>
          <w:szCs w:val="28"/>
        </w:rPr>
        <w:t>которых входит</w:t>
      </w:r>
      <w:r w:rsidRPr="00FF49BE">
        <w:rPr>
          <w:sz w:val="28"/>
          <w:szCs w:val="28"/>
        </w:rPr>
        <w:t xml:space="preserve"> казачье обществ</w:t>
      </w:r>
      <w:r>
        <w:rPr>
          <w:sz w:val="28"/>
          <w:szCs w:val="28"/>
        </w:rPr>
        <w:t xml:space="preserve">о, и </w:t>
      </w:r>
      <w:r w:rsidRPr="00BA3F7F">
        <w:rPr>
          <w:color w:val="auto"/>
          <w:sz w:val="28"/>
          <w:szCs w:val="28"/>
        </w:rPr>
        <w:t>настоящий Устав</w:t>
      </w:r>
      <w:r w:rsidRPr="00FF49BE">
        <w:rPr>
          <w:sz w:val="28"/>
          <w:szCs w:val="28"/>
        </w:rPr>
        <w:t>;</w:t>
      </w:r>
    </w:p>
    <w:p w:rsidR="008F69CB" w:rsidRPr="00BA3F7F" w:rsidRDefault="008F69CB" w:rsidP="008F69CB">
      <w:pPr>
        <w:ind w:firstLine="709"/>
        <w:jc w:val="both"/>
        <w:rPr>
          <w:color w:val="auto"/>
          <w:sz w:val="28"/>
          <w:szCs w:val="28"/>
        </w:rPr>
      </w:pPr>
      <w:proofErr w:type="gramStart"/>
      <w:r w:rsidRPr="00BA3F7F">
        <w:rPr>
          <w:color w:val="auto"/>
          <w:sz w:val="28"/>
          <w:szCs w:val="28"/>
        </w:rPr>
        <w:t>2)</w:t>
      </w:r>
      <w:r>
        <w:rPr>
          <w:color w:val="auto"/>
          <w:sz w:val="28"/>
          <w:szCs w:val="28"/>
        </w:rPr>
        <w:t> </w:t>
      </w:r>
      <w:r w:rsidRPr="00BA3F7F">
        <w:rPr>
          <w:color w:val="auto"/>
          <w:sz w:val="28"/>
          <w:szCs w:val="28"/>
        </w:rPr>
        <w:t>точно и беспрекословно выполнять не противоречащие законодательству Российской Федерации и настоящему Уставу:</w:t>
      </w:r>
      <w:proofErr w:type="gramEnd"/>
    </w:p>
    <w:p w:rsidR="008F69CB" w:rsidRDefault="008F69CB" w:rsidP="008F69CB">
      <w:pPr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решения высших органов управления вышестоящих казачьих обществ;</w:t>
      </w:r>
    </w:p>
    <w:p w:rsidR="008F69CB" w:rsidRPr="00BA3F7F" w:rsidRDefault="008F69CB" w:rsidP="008F69CB">
      <w:pPr>
        <w:ind w:firstLine="709"/>
        <w:jc w:val="both"/>
        <w:rPr>
          <w:color w:val="auto"/>
          <w:sz w:val="28"/>
          <w:szCs w:val="28"/>
        </w:rPr>
      </w:pPr>
      <w:r w:rsidRPr="00BA3F7F">
        <w:rPr>
          <w:color w:val="auto"/>
          <w:sz w:val="28"/>
          <w:szCs w:val="28"/>
        </w:rPr>
        <w:t>приказы и распоряжения атаман</w:t>
      </w:r>
      <w:r>
        <w:rPr>
          <w:color w:val="auto"/>
          <w:sz w:val="28"/>
          <w:szCs w:val="28"/>
        </w:rPr>
        <w:t>ов</w:t>
      </w:r>
      <w:r w:rsidRPr="00BA3F7F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вышестоящих казачьих обществ</w:t>
      </w:r>
      <w:r w:rsidRPr="00BA3F7F">
        <w:rPr>
          <w:color w:val="auto"/>
          <w:sz w:val="28"/>
          <w:szCs w:val="28"/>
        </w:rPr>
        <w:t>, а также решения совет</w:t>
      </w:r>
      <w:r>
        <w:rPr>
          <w:color w:val="auto"/>
          <w:sz w:val="28"/>
          <w:szCs w:val="28"/>
        </w:rPr>
        <w:t>ов</w:t>
      </w:r>
      <w:r w:rsidRPr="00BA3F7F">
        <w:rPr>
          <w:color w:val="auto"/>
          <w:sz w:val="28"/>
          <w:szCs w:val="28"/>
        </w:rPr>
        <w:t xml:space="preserve"> атаманов </w:t>
      </w:r>
      <w:r>
        <w:rPr>
          <w:color w:val="auto"/>
          <w:sz w:val="28"/>
          <w:szCs w:val="28"/>
        </w:rPr>
        <w:t>вышестоящих казачьих обществ</w:t>
      </w:r>
      <w:r w:rsidRPr="00BA3F7F">
        <w:rPr>
          <w:color w:val="auto"/>
          <w:sz w:val="28"/>
          <w:szCs w:val="28"/>
        </w:rPr>
        <w:t xml:space="preserve"> (если они не противоречат решениям </w:t>
      </w:r>
      <w:r w:rsidRPr="00FF49BE">
        <w:rPr>
          <w:sz w:val="28"/>
          <w:szCs w:val="28"/>
        </w:rPr>
        <w:t>высш</w:t>
      </w:r>
      <w:r>
        <w:rPr>
          <w:sz w:val="28"/>
          <w:szCs w:val="28"/>
        </w:rPr>
        <w:t>их</w:t>
      </w:r>
      <w:r w:rsidRPr="00FF49BE">
        <w:rPr>
          <w:sz w:val="28"/>
          <w:szCs w:val="28"/>
        </w:rPr>
        <w:t xml:space="preserve"> орган</w:t>
      </w:r>
      <w:r>
        <w:rPr>
          <w:sz w:val="28"/>
          <w:szCs w:val="28"/>
        </w:rPr>
        <w:t>ов</w:t>
      </w:r>
      <w:r w:rsidRPr="00FF49BE">
        <w:rPr>
          <w:sz w:val="28"/>
          <w:szCs w:val="28"/>
        </w:rPr>
        <w:t xml:space="preserve"> </w:t>
      </w:r>
      <w:r>
        <w:rPr>
          <w:sz w:val="28"/>
          <w:szCs w:val="28"/>
        </w:rPr>
        <w:t>управления</w:t>
      </w:r>
      <w:r w:rsidRPr="00FF49BE">
        <w:rPr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соответствующих вышестоящих казачьих обществ</w:t>
      </w:r>
      <w:r w:rsidRPr="00BA3F7F">
        <w:rPr>
          <w:color w:val="auto"/>
          <w:sz w:val="28"/>
          <w:szCs w:val="28"/>
        </w:rPr>
        <w:t>)</w:t>
      </w:r>
      <w:r>
        <w:rPr>
          <w:color w:val="auto"/>
          <w:sz w:val="28"/>
          <w:szCs w:val="28"/>
        </w:rPr>
        <w:t>;</w:t>
      </w:r>
    </w:p>
    <w:p w:rsidR="008F69CB" w:rsidRPr="00BA3F7F" w:rsidRDefault="008F69CB" w:rsidP="008F69CB">
      <w:pPr>
        <w:ind w:firstLine="709"/>
        <w:jc w:val="both"/>
        <w:rPr>
          <w:color w:val="auto"/>
          <w:sz w:val="28"/>
          <w:szCs w:val="28"/>
        </w:rPr>
      </w:pPr>
      <w:r w:rsidRPr="00BA3F7F">
        <w:rPr>
          <w:color w:val="auto"/>
          <w:sz w:val="28"/>
          <w:szCs w:val="28"/>
        </w:rPr>
        <w:t xml:space="preserve">решения </w:t>
      </w:r>
      <w:r w:rsidRPr="00FF49BE">
        <w:rPr>
          <w:sz w:val="28"/>
          <w:szCs w:val="28"/>
        </w:rPr>
        <w:t>высш</w:t>
      </w:r>
      <w:r>
        <w:rPr>
          <w:sz w:val="28"/>
          <w:szCs w:val="28"/>
        </w:rPr>
        <w:t>его</w:t>
      </w:r>
      <w:r w:rsidRPr="00FF49BE">
        <w:rPr>
          <w:sz w:val="28"/>
          <w:szCs w:val="28"/>
        </w:rPr>
        <w:t xml:space="preserve"> орган</w:t>
      </w:r>
      <w:r>
        <w:rPr>
          <w:sz w:val="28"/>
          <w:szCs w:val="28"/>
        </w:rPr>
        <w:t>а</w:t>
      </w:r>
      <w:r w:rsidRPr="00FF49BE">
        <w:rPr>
          <w:sz w:val="28"/>
          <w:szCs w:val="28"/>
        </w:rPr>
        <w:t xml:space="preserve"> управления </w:t>
      </w:r>
      <w:r w:rsidRPr="00BA3F7F">
        <w:rPr>
          <w:color w:val="auto"/>
          <w:sz w:val="28"/>
          <w:szCs w:val="28"/>
        </w:rPr>
        <w:t>казачьего общества;</w:t>
      </w:r>
    </w:p>
    <w:p w:rsidR="008F69CB" w:rsidRPr="00BA3F7F" w:rsidRDefault="008F69CB" w:rsidP="008F69CB">
      <w:pPr>
        <w:ind w:firstLine="709"/>
        <w:jc w:val="both"/>
        <w:rPr>
          <w:color w:val="auto"/>
          <w:sz w:val="28"/>
          <w:szCs w:val="28"/>
        </w:rPr>
      </w:pPr>
      <w:r w:rsidRPr="00BA3F7F">
        <w:rPr>
          <w:color w:val="auto"/>
          <w:sz w:val="28"/>
          <w:szCs w:val="28"/>
        </w:rPr>
        <w:t xml:space="preserve">приказы и распоряжения атамана казачьего общества, а также решения </w:t>
      </w:r>
      <w:r>
        <w:rPr>
          <w:color w:val="auto"/>
          <w:sz w:val="28"/>
          <w:szCs w:val="28"/>
        </w:rPr>
        <w:t>правления</w:t>
      </w:r>
      <w:r w:rsidRPr="00BA3F7F">
        <w:rPr>
          <w:color w:val="auto"/>
          <w:sz w:val="28"/>
          <w:szCs w:val="28"/>
        </w:rPr>
        <w:t xml:space="preserve"> казачьего общества (если они не противоречат решениям </w:t>
      </w:r>
      <w:r w:rsidRPr="00FF49BE">
        <w:rPr>
          <w:sz w:val="28"/>
          <w:szCs w:val="28"/>
        </w:rPr>
        <w:t>высш</w:t>
      </w:r>
      <w:r>
        <w:rPr>
          <w:sz w:val="28"/>
          <w:szCs w:val="28"/>
        </w:rPr>
        <w:t>его</w:t>
      </w:r>
      <w:r w:rsidRPr="00FF49BE">
        <w:rPr>
          <w:sz w:val="28"/>
          <w:szCs w:val="28"/>
        </w:rPr>
        <w:t xml:space="preserve"> орган</w:t>
      </w:r>
      <w:r>
        <w:rPr>
          <w:sz w:val="28"/>
          <w:szCs w:val="28"/>
        </w:rPr>
        <w:t>а</w:t>
      </w:r>
      <w:r w:rsidRPr="00FF49BE">
        <w:rPr>
          <w:sz w:val="28"/>
          <w:szCs w:val="28"/>
        </w:rPr>
        <w:t xml:space="preserve"> управления </w:t>
      </w:r>
      <w:r w:rsidRPr="00BA3F7F">
        <w:rPr>
          <w:color w:val="auto"/>
          <w:sz w:val="28"/>
          <w:szCs w:val="28"/>
        </w:rPr>
        <w:t>казачьего общества);</w:t>
      </w:r>
    </w:p>
    <w:p w:rsidR="008F69CB" w:rsidRPr="00BA3F7F" w:rsidRDefault="008F69CB" w:rsidP="008F69CB">
      <w:pPr>
        <w:ind w:firstLine="709"/>
        <w:jc w:val="both"/>
        <w:rPr>
          <w:color w:val="auto"/>
          <w:sz w:val="28"/>
          <w:szCs w:val="28"/>
        </w:rPr>
      </w:pPr>
      <w:r w:rsidRPr="00BA3F7F">
        <w:rPr>
          <w:color w:val="auto"/>
          <w:sz w:val="28"/>
          <w:szCs w:val="28"/>
        </w:rPr>
        <w:t>3)</w:t>
      </w:r>
      <w:r>
        <w:rPr>
          <w:color w:val="auto"/>
          <w:sz w:val="28"/>
          <w:szCs w:val="28"/>
        </w:rPr>
        <w:t> </w:t>
      </w:r>
      <w:r w:rsidRPr="00BA3F7F">
        <w:rPr>
          <w:color w:val="auto"/>
          <w:sz w:val="28"/>
          <w:szCs w:val="28"/>
        </w:rPr>
        <w:t>обеспечивать сохранность удостоверения казака и его сдачу в установленном порядке;</w:t>
      </w:r>
    </w:p>
    <w:p w:rsidR="008F69CB" w:rsidRPr="00BA3F7F" w:rsidRDefault="008F69CB" w:rsidP="008F69CB">
      <w:pPr>
        <w:ind w:firstLine="709"/>
        <w:jc w:val="both"/>
        <w:rPr>
          <w:color w:val="auto"/>
          <w:sz w:val="28"/>
          <w:szCs w:val="28"/>
        </w:rPr>
      </w:pPr>
      <w:r w:rsidRPr="00BA3F7F">
        <w:rPr>
          <w:color w:val="auto"/>
          <w:sz w:val="28"/>
          <w:szCs w:val="28"/>
        </w:rPr>
        <w:t>4)</w:t>
      </w:r>
      <w:r>
        <w:rPr>
          <w:color w:val="auto"/>
          <w:sz w:val="28"/>
          <w:szCs w:val="28"/>
        </w:rPr>
        <w:t> </w:t>
      </w:r>
      <w:r w:rsidRPr="00BA3F7F">
        <w:rPr>
          <w:color w:val="auto"/>
          <w:sz w:val="28"/>
          <w:szCs w:val="28"/>
        </w:rPr>
        <w:t>личным трудовым и материальным вкладом способствовать развитию и укреплению казачьего общества;</w:t>
      </w:r>
    </w:p>
    <w:p w:rsidR="008F69CB" w:rsidRPr="00BA3F7F" w:rsidRDefault="008F69CB" w:rsidP="008F69CB">
      <w:pPr>
        <w:ind w:firstLine="709"/>
        <w:jc w:val="both"/>
        <w:rPr>
          <w:color w:val="auto"/>
          <w:sz w:val="28"/>
          <w:szCs w:val="28"/>
        </w:rPr>
      </w:pPr>
      <w:r w:rsidRPr="00BA3F7F">
        <w:rPr>
          <w:color w:val="auto"/>
          <w:sz w:val="28"/>
          <w:szCs w:val="28"/>
        </w:rPr>
        <w:t>5)</w:t>
      </w:r>
      <w:r>
        <w:rPr>
          <w:color w:val="auto"/>
          <w:sz w:val="28"/>
          <w:szCs w:val="28"/>
        </w:rPr>
        <w:t> </w:t>
      </w:r>
      <w:r w:rsidRPr="00BA3F7F">
        <w:rPr>
          <w:color w:val="auto"/>
          <w:sz w:val="28"/>
          <w:szCs w:val="28"/>
        </w:rPr>
        <w:t>активно участвовать в патриотическом воспитании молодых казаков, подготовке их к несению государственной или иной службы;</w:t>
      </w:r>
    </w:p>
    <w:p w:rsidR="008F69CB" w:rsidRPr="00BA3F7F" w:rsidRDefault="008F69CB" w:rsidP="008F69CB">
      <w:pPr>
        <w:ind w:firstLine="709"/>
        <w:jc w:val="both"/>
        <w:rPr>
          <w:color w:val="auto"/>
          <w:sz w:val="28"/>
          <w:szCs w:val="28"/>
        </w:rPr>
      </w:pPr>
      <w:r w:rsidRPr="00BA3F7F">
        <w:rPr>
          <w:color w:val="auto"/>
          <w:sz w:val="28"/>
          <w:szCs w:val="28"/>
        </w:rPr>
        <w:t>6)</w:t>
      </w:r>
      <w:r>
        <w:rPr>
          <w:color w:val="auto"/>
          <w:sz w:val="28"/>
          <w:szCs w:val="28"/>
        </w:rPr>
        <w:t> </w:t>
      </w:r>
      <w:r w:rsidRPr="00BA3F7F">
        <w:rPr>
          <w:color w:val="auto"/>
          <w:sz w:val="28"/>
          <w:szCs w:val="28"/>
        </w:rPr>
        <w:t>хранить и развивать казачьи традиции и культуру, беречь честь и достоинство казака, крепить единство российского казачества;</w:t>
      </w:r>
    </w:p>
    <w:p w:rsidR="008F69CB" w:rsidRPr="00BA3F7F" w:rsidRDefault="008F69CB" w:rsidP="008F69CB">
      <w:pPr>
        <w:ind w:firstLine="709"/>
        <w:jc w:val="both"/>
        <w:rPr>
          <w:color w:val="auto"/>
          <w:sz w:val="28"/>
          <w:szCs w:val="28"/>
        </w:rPr>
      </w:pPr>
      <w:r w:rsidRPr="00BA3F7F">
        <w:rPr>
          <w:color w:val="auto"/>
          <w:sz w:val="28"/>
          <w:szCs w:val="28"/>
        </w:rPr>
        <w:t>7)</w:t>
      </w:r>
      <w:r>
        <w:rPr>
          <w:color w:val="auto"/>
          <w:sz w:val="28"/>
          <w:szCs w:val="28"/>
        </w:rPr>
        <w:t> </w:t>
      </w:r>
      <w:r w:rsidRPr="00BA3F7F">
        <w:rPr>
          <w:color w:val="auto"/>
          <w:sz w:val="28"/>
          <w:szCs w:val="28"/>
        </w:rPr>
        <w:t>приумножать собственность казачь</w:t>
      </w:r>
      <w:r>
        <w:rPr>
          <w:color w:val="auto"/>
          <w:sz w:val="28"/>
          <w:szCs w:val="28"/>
        </w:rPr>
        <w:t>его</w:t>
      </w:r>
      <w:r w:rsidRPr="00BA3F7F">
        <w:rPr>
          <w:color w:val="auto"/>
          <w:sz w:val="28"/>
          <w:szCs w:val="28"/>
        </w:rPr>
        <w:t xml:space="preserve"> обществ</w:t>
      </w:r>
      <w:r>
        <w:rPr>
          <w:color w:val="auto"/>
          <w:sz w:val="28"/>
          <w:szCs w:val="28"/>
        </w:rPr>
        <w:t>а</w:t>
      </w:r>
      <w:r w:rsidRPr="00BA3F7F">
        <w:rPr>
          <w:color w:val="auto"/>
          <w:sz w:val="28"/>
          <w:szCs w:val="28"/>
        </w:rPr>
        <w:t xml:space="preserve"> и обеспечивать ее сохранность;</w:t>
      </w:r>
    </w:p>
    <w:p w:rsidR="008F69CB" w:rsidRPr="00BA3F7F" w:rsidRDefault="008F69CB" w:rsidP="008F69CB">
      <w:pPr>
        <w:ind w:firstLine="709"/>
        <w:jc w:val="both"/>
        <w:rPr>
          <w:color w:val="auto"/>
          <w:sz w:val="28"/>
          <w:szCs w:val="28"/>
        </w:rPr>
      </w:pPr>
      <w:r w:rsidRPr="00BA3F7F">
        <w:rPr>
          <w:color w:val="auto"/>
          <w:sz w:val="28"/>
          <w:szCs w:val="28"/>
        </w:rPr>
        <w:t>8)</w:t>
      </w:r>
      <w:r>
        <w:rPr>
          <w:color w:val="auto"/>
          <w:sz w:val="28"/>
          <w:szCs w:val="28"/>
        </w:rPr>
        <w:t> </w:t>
      </w:r>
      <w:r w:rsidRPr="00BA3F7F">
        <w:rPr>
          <w:color w:val="auto"/>
          <w:sz w:val="28"/>
          <w:szCs w:val="28"/>
        </w:rPr>
        <w:t>выполнять принятые на себя обязательства по несению государственной или иной службы.</w:t>
      </w:r>
    </w:p>
    <w:p w:rsidR="008F69CB" w:rsidRPr="00BA3F7F" w:rsidRDefault="008F69CB" w:rsidP="008F69CB">
      <w:pPr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>19</w:t>
      </w:r>
      <w:r w:rsidRPr="00BA3F7F">
        <w:rPr>
          <w:color w:val="auto"/>
          <w:sz w:val="28"/>
          <w:szCs w:val="28"/>
        </w:rPr>
        <w:t>.</w:t>
      </w:r>
      <w:r>
        <w:rPr>
          <w:color w:val="auto"/>
          <w:sz w:val="28"/>
          <w:szCs w:val="28"/>
        </w:rPr>
        <w:t xml:space="preserve"> </w:t>
      </w:r>
      <w:r w:rsidRPr="00BA3F7F">
        <w:rPr>
          <w:color w:val="auto"/>
          <w:sz w:val="28"/>
          <w:szCs w:val="28"/>
        </w:rPr>
        <w:t>Члены казачьего общества, принявшие на себя обязательства по несению государственной или иной службы, обязаны приостановить свое членство в политических партиях, иных организациях, преследующих политические цели, не вправе вступать в них и принимать участие в их деятельности.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Pr="00BA3F7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Атаман казачь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FF49BE">
        <w:rPr>
          <w:rFonts w:ascii="Times New Roman" w:hAnsi="Times New Roman" w:cs="Times New Roman"/>
          <w:sz w:val="28"/>
          <w:szCs w:val="28"/>
        </w:rPr>
        <w:t xml:space="preserve"> обществ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FF49BE">
        <w:rPr>
          <w:rFonts w:ascii="Times New Roman" w:hAnsi="Times New Roman" w:cs="Times New Roman"/>
          <w:sz w:val="28"/>
          <w:szCs w:val="28"/>
        </w:rPr>
        <w:t>обязан:</w:t>
      </w:r>
    </w:p>
    <w:p w:rsidR="008F69CB" w:rsidRPr="00FF49BE" w:rsidRDefault="008F69CB" w:rsidP="008F69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Pr="00AE7BC9">
        <w:rPr>
          <w:color w:val="auto"/>
          <w:sz w:val="28"/>
          <w:szCs w:val="28"/>
        </w:rPr>
        <w:t>обеспечивать</w:t>
      </w:r>
      <w:r w:rsidRPr="00FF49BE">
        <w:rPr>
          <w:sz w:val="28"/>
          <w:szCs w:val="28"/>
        </w:rPr>
        <w:t xml:space="preserve"> выполнение обязательств по несению государственной или иной службы, принятых членами казачьего общества;</w:t>
      </w:r>
    </w:p>
    <w:p w:rsidR="008F69CB" w:rsidRPr="00FF49BE" w:rsidRDefault="008F69CB" w:rsidP="008F69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Pr="00AE7BC9">
        <w:rPr>
          <w:color w:val="auto"/>
          <w:sz w:val="28"/>
          <w:szCs w:val="28"/>
        </w:rPr>
        <w:t>обеспечивать</w:t>
      </w:r>
      <w:r w:rsidRPr="00FF49BE">
        <w:rPr>
          <w:sz w:val="28"/>
          <w:szCs w:val="28"/>
        </w:rPr>
        <w:t xml:space="preserve"> соблюдение настоящего Устава и уставов </w:t>
      </w:r>
      <w:r>
        <w:rPr>
          <w:sz w:val="28"/>
          <w:szCs w:val="28"/>
        </w:rPr>
        <w:t>вышестоящих</w:t>
      </w:r>
      <w:r w:rsidRPr="00FF49BE">
        <w:rPr>
          <w:sz w:val="28"/>
          <w:szCs w:val="28"/>
        </w:rPr>
        <w:t xml:space="preserve"> казачьих обществ, в состав </w:t>
      </w:r>
      <w:r>
        <w:rPr>
          <w:sz w:val="28"/>
          <w:szCs w:val="28"/>
        </w:rPr>
        <w:t>которых входит</w:t>
      </w:r>
      <w:r w:rsidRPr="00FF49BE">
        <w:rPr>
          <w:sz w:val="28"/>
          <w:szCs w:val="28"/>
        </w:rPr>
        <w:t xml:space="preserve"> казачье обществ</w:t>
      </w:r>
      <w:r>
        <w:rPr>
          <w:sz w:val="28"/>
          <w:szCs w:val="28"/>
        </w:rPr>
        <w:t>о</w:t>
      </w:r>
      <w:r w:rsidRPr="00FF49BE">
        <w:rPr>
          <w:sz w:val="28"/>
          <w:szCs w:val="28"/>
        </w:rPr>
        <w:t>;</w:t>
      </w:r>
    </w:p>
    <w:p w:rsidR="008F69CB" w:rsidRPr="00FF49BE" w:rsidRDefault="008F69CB" w:rsidP="008F69CB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3)</w:t>
      </w:r>
      <w:r w:rsidRPr="00FF49BE">
        <w:rPr>
          <w:sz w:val="28"/>
          <w:szCs w:val="28"/>
        </w:rPr>
        <w:t xml:space="preserve"> точно и </w:t>
      </w:r>
      <w:r w:rsidRPr="00AE7BC9">
        <w:rPr>
          <w:color w:val="auto"/>
          <w:sz w:val="28"/>
          <w:szCs w:val="28"/>
        </w:rPr>
        <w:t>беспрекословно</w:t>
      </w:r>
      <w:r w:rsidRPr="00FF49BE">
        <w:rPr>
          <w:sz w:val="28"/>
          <w:szCs w:val="28"/>
        </w:rPr>
        <w:t xml:space="preserve"> выполнять не противоречащие законодательству Российской Федерации и настоящему Уставу:</w:t>
      </w:r>
      <w:proofErr w:type="gramEnd"/>
    </w:p>
    <w:p w:rsidR="008F69CB" w:rsidRDefault="008F69CB" w:rsidP="008F69CB">
      <w:pPr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решения высших органов управления вышестоящих казачьих обществ;</w:t>
      </w:r>
    </w:p>
    <w:p w:rsidR="008F69CB" w:rsidRPr="00BA3F7F" w:rsidRDefault="008F69CB" w:rsidP="008F69CB">
      <w:pPr>
        <w:ind w:firstLine="709"/>
        <w:jc w:val="both"/>
        <w:rPr>
          <w:color w:val="auto"/>
          <w:sz w:val="28"/>
          <w:szCs w:val="28"/>
        </w:rPr>
      </w:pPr>
      <w:r w:rsidRPr="00BA3F7F">
        <w:rPr>
          <w:color w:val="auto"/>
          <w:sz w:val="28"/>
          <w:szCs w:val="28"/>
        </w:rPr>
        <w:t>приказы и распоряжения атаман</w:t>
      </w:r>
      <w:r>
        <w:rPr>
          <w:color w:val="auto"/>
          <w:sz w:val="28"/>
          <w:szCs w:val="28"/>
        </w:rPr>
        <w:t>ов</w:t>
      </w:r>
      <w:r w:rsidRPr="00BA3F7F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вышестоящих казачьих обществ</w:t>
      </w:r>
      <w:r w:rsidRPr="00BA3F7F">
        <w:rPr>
          <w:color w:val="auto"/>
          <w:sz w:val="28"/>
          <w:szCs w:val="28"/>
        </w:rPr>
        <w:t>, а также решения совет</w:t>
      </w:r>
      <w:r>
        <w:rPr>
          <w:color w:val="auto"/>
          <w:sz w:val="28"/>
          <w:szCs w:val="28"/>
        </w:rPr>
        <w:t>ов</w:t>
      </w:r>
      <w:r w:rsidRPr="00BA3F7F">
        <w:rPr>
          <w:color w:val="auto"/>
          <w:sz w:val="28"/>
          <w:szCs w:val="28"/>
        </w:rPr>
        <w:t xml:space="preserve"> атаманов </w:t>
      </w:r>
      <w:r>
        <w:rPr>
          <w:color w:val="auto"/>
          <w:sz w:val="28"/>
          <w:szCs w:val="28"/>
        </w:rPr>
        <w:t>вышестоящих казачьих обществ</w:t>
      </w:r>
      <w:r w:rsidRPr="00BA3F7F">
        <w:rPr>
          <w:color w:val="auto"/>
          <w:sz w:val="28"/>
          <w:szCs w:val="28"/>
        </w:rPr>
        <w:t xml:space="preserve"> (если они не противоречат решениям </w:t>
      </w:r>
      <w:r w:rsidRPr="00FF49BE">
        <w:rPr>
          <w:sz w:val="28"/>
          <w:szCs w:val="28"/>
        </w:rPr>
        <w:t>высш</w:t>
      </w:r>
      <w:r>
        <w:rPr>
          <w:sz w:val="28"/>
          <w:szCs w:val="28"/>
        </w:rPr>
        <w:t>их</w:t>
      </w:r>
      <w:r w:rsidRPr="00FF49BE">
        <w:rPr>
          <w:sz w:val="28"/>
          <w:szCs w:val="28"/>
        </w:rPr>
        <w:t xml:space="preserve"> орган</w:t>
      </w:r>
      <w:r>
        <w:rPr>
          <w:sz w:val="28"/>
          <w:szCs w:val="28"/>
        </w:rPr>
        <w:t>ов</w:t>
      </w:r>
      <w:r w:rsidRPr="00FF49BE">
        <w:rPr>
          <w:sz w:val="28"/>
          <w:szCs w:val="28"/>
        </w:rPr>
        <w:t xml:space="preserve"> управления </w:t>
      </w:r>
      <w:r>
        <w:rPr>
          <w:color w:val="auto"/>
          <w:sz w:val="28"/>
          <w:szCs w:val="28"/>
        </w:rPr>
        <w:t>соответствующих вышестоящих казачьих обществ</w:t>
      </w:r>
      <w:r w:rsidRPr="00BA3F7F">
        <w:rPr>
          <w:color w:val="auto"/>
          <w:sz w:val="28"/>
          <w:szCs w:val="28"/>
        </w:rPr>
        <w:t>)</w:t>
      </w:r>
      <w:r>
        <w:rPr>
          <w:color w:val="auto"/>
          <w:sz w:val="28"/>
          <w:szCs w:val="28"/>
        </w:rPr>
        <w:t>;</w:t>
      </w:r>
    </w:p>
    <w:p w:rsidR="008F69CB" w:rsidRDefault="008F69CB" w:rsidP="008F69CB">
      <w:pPr>
        <w:ind w:firstLine="709"/>
        <w:jc w:val="both"/>
        <w:rPr>
          <w:color w:val="auto"/>
          <w:sz w:val="28"/>
          <w:szCs w:val="28"/>
        </w:rPr>
      </w:pPr>
      <w:r w:rsidRPr="00BA3F7F">
        <w:rPr>
          <w:color w:val="auto"/>
          <w:sz w:val="28"/>
          <w:szCs w:val="28"/>
        </w:rPr>
        <w:t xml:space="preserve">решения </w:t>
      </w:r>
      <w:r w:rsidRPr="00FF49BE">
        <w:rPr>
          <w:sz w:val="28"/>
          <w:szCs w:val="28"/>
        </w:rPr>
        <w:t>высш</w:t>
      </w:r>
      <w:r>
        <w:rPr>
          <w:sz w:val="28"/>
          <w:szCs w:val="28"/>
        </w:rPr>
        <w:t>его</w:t>
      </w:r>
      <w:r w:rsidRPr="00FF49BE">
        <w:rPr>
          <w:sz w:val="28"/>
          <w:szCs w:val="28"/>
        </w:rPr>
        <w:t xml:space="preserve"> орган</w:t>
      </w:r>
      <w:r>
        <w:rPr>
          <w:sz w:val="28"/>
          <w:szCs w:val="28"/>
        </w:rPr>
        <w:t>а</w:t>
      </w:r>
      <w:r w:rsidRPr="00FF49BE">
        <w:rPr>
          <w:sz w:val="28"/>
          <w:szCs w:val="28"/>
        </w:rPr>
        <w:t xml:space="preserve"> управления </w:t>
      </w:r>
      <w:r w:rsidRPr="00BA3F7F">
        <w:rPr>
          <w:color w:val="auto"/>
          <w:sz w:val="28"/>
          <w:szCs w:val="28"/>
        </w:rPr>
        <w:t>казачьего общества;</w:t>
      </w:r>
    </w:p>
    <w:p w:rsidR="008F69CB" w:rsidRPr="00BA3F7F" w:rsidRDefault="008F69CB" w:rsidP="008F69CB">
      <w:pPr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решения правления казачьего общества.</w:t>
      </w:r>
    </w:p>
    <w:p w:rsidR="008F69CB" w:rsidRPr="00FF49BE" w:rsidRDefault="008F69CB" w:rsidP="008F69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Pr="00AE7BC9">
        <w:rPr>
          <w:sz w:val="28"/>
          <w:szCs w:val="28"/>
        </w:rPr>
        <w:t> </w:t>
      </w:r>
      <w:r w:rsidRPr="00FF49BE">
        <w:rPr>
          <w:sz w:val="28"/>
          <w:szCs w:val="28"/>
        </w:rPr>
        <w:t>быть для казаков личным примером в соблюдении традиций и обычаев российского казачества;</w:t>
      </w:r>
    </w:p>
    <w:p w:rsidR="008F69CB" w:rsidRPr="00FF49BE" w:rsidRDefault="008F69CB" w:rsidP="008F69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Pr="00AE7BC9">
        <w:rPr>
          <w:sz w:val="28"/>
          <w:szCs w:val="28"/>
        </w:rPr>
        <w:t> </w:t>
      </w:r>
      <w:r w:rsidRPr="00FF49BE">
        <w:rPr>
          <w:sz w:val="28"/>
          <w:szCs w:val="28"/>
        </w:rPr>
        <w:t>обеспечивать иные функции, предусмотренные уставами соответствующих</w:t>
      </w:r>
      <w:r>
        <w:rPr>
          <w:sz w:val="28"/>
          <w:szCs w:val="28"/>
        </w:rPr>
        <w:t xml:space="preserve"> вышестоящих</w:t>
      </w:r>
      <w:r w:rsidRPr="00FF49BE">
        <w:rPr>
          <w:sz w:val="28"/>
          <w:szCs w:val="28"/>
        </w:rPr>
        <w:t xml:space="preserve"> казачьих обществ.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В связи с выслугой лет и занимаемой должностью казаку присваивается в установленном порядке соответствующий чин. В порядке поощрения казаку может быть присвоен очередной чин до истечения соответствующего срока выслуги.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 xml:space="preserve">За ненадлежащее исполнение обязанностей, предусмотренных настоящим Уставом, член казачьего </w:t>
      </w:r>
      <w:proofErr w:type="gramStart"/>
      <w:r w:rsidRPr="00FF49BE">
        <w:rPr>
          <w:rFonts w:ascii="Times New Roman" w:hAnsi="Times New Roman" w:cs="Times New Roman"/>
          <w:sz w:val="28"/>
          <w:szCs w:val="28"/>
        </w:rPr>
        <w:t>общества</w:t>
      </w:r>
      <w:proofErr w:type="gramEnd"/>
      <w:r w:rsidRPr="00FF49BE">
        <w:rPr>
          <w:rFonts w:ascii="Times New Roman" w:hAnsi="Times New Roman" w:cs="Times New Roman"/>
          <w:sz w:val="28"/>
          <w:szCs w:val="28"/>
        </w:rPr>
        <w:t xml:space="preserve"> может быть подвергнут публичному порицанию членами казачьего общества на заседании его коллегиального органа или исключен из казачьего общества.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Решение об исключении члена казачьего общества из казачьего общества принимается на заседании высшего органа управления казачьего общества не менее чем двумя третями голосов от числа казаков, имеющих право голоса.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F49BE">
        <w:rPr>
          <w:rFonts w:ascii="Times New Roman" w:hAnsi="Times New Roman" w:cs="Times New Roman"/>
          <w:sz w:val="28"/>
          <w:szCs w:val="28"/>
        </w:rPr>
        <w:t>Решение об исключении 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казачьего общества члена казачьего общества, занимающего выборную должность в казачьем обществе или в</w:t>
      </w:r>
      <w:r>
        <w:rPr>
          <w:rFonts w:ascii="Times New Roman" w:hAnsi="Times New Roman" w:cs="Times New Roman"/>
          <w:sz w:val="28"/>
          <w:szCs w:val="28"/>
        </w:rPr>
        <w:t xml:space="preserve"> вышестоящем</w:t>
      </w:r>
      <w:r w:rsidRPr="00FF49BE">
        <w:rPr>
          <w:rFonts w:ascii="Times New Roman" w:hAnsi="Times New Roman" w:cs="Times New Roman"/>
          <w:sz w:val="28"/>
          <w:szCs w:val="28"/>
        </w:rPr>
        <w:t xml:space="preserve"> казачьем обществе, принимается на заседании высшего органа управления казачьего общества, должность в котором занимает указанный член казачьего общества, при условии обязательного уведомления этого члена казачьего общества о вынесении данного вопроса на заседание высшего органа управления казачьего общества. </w:t>
      </w:r>
      <w:proofErr w:type="gramEnd"/>
    </w:p>
    <w:p w:rsidR="008F69CB" w:rsidRPr="00BA3F7F" w:rsidRDefault="008F69CB" w:rsidP="008F69CB">
      <w:pPr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25</w:t>
      </w:r>
      <w:r w:rsidRPr="00BA3F7F">
        <w:rPr>
          <w:color w:val="auto"/>
          <w:sz w:val="28"/>
          <w:szCs w:val="28"/>
        </w:rPr>
        <w:t>.</w:t>
      </w:r>
      <w:r>
        <w:rPr>
          <w:color w:val="auto"/>
          <w:sz w:val="28"/>
          <w:szCs w:val="28"/>
        </w:rPr>
        <w:t xml:space="preserve"> </w:t>
      </w:r>
      <w:r w:rsidRPr="00BA3F7F">
        <w:rPr>
          <w:color w:val="auto"/>
          <w:sz w:val="28"/>
          <w:szCs w:val="28"/>
        </w:rPr>
        <w:t>Предложение об исключении из казачьего общества члена</w:t>
      </w:r>
      <w:r>
        <w:rPr>
          <w:color w:val="auto"/>
          <w:sz w:val="28"/>
          <w:szCs w:val="28"/>
        </w:rPr>
        <w:t xml:space="preserve"> </w:t>
      </w:r>
      <w:r w:rsidRPr="00BA3F7F">
        <w:rPr>
          <w:color w:val="auto"/>
          <w:sz w:val="28"/>
          <w:szCs w:val="28"/>
        </w:rPr>
        <w:t>казачьего об</w:t>
      </w:r>
      <w:r>
        <w:rPr>
          <w:color w:val="auto"/>
          <w:sz w:val="28"/>
          <w:szCs w:val="28"/>
        </w:rPr>
        <w:t>щества, занимающего должность в</w:t>
      </w:r>
      <w:r w:rsidRPr="00BA3F7F">
        <w:rPr>
          <w:color w:val="auto"/>
          <w:sz w:val="28"/>
          <w:szCs w:val="28"/>
        </w:rPr>
        <w:t xml:space="preserve"> казачьем обществе, инициируется:</w:t>
      </w:r>
    </w:p>
    <w:p w:rsidR="008F69CB" w:rsidRPr="00BA3F7F" w:rsidRDefault="008F69CB" w:rsidP="008F69CB">
      <w:pPr>
        <w:ind w:firstLine="709"/>
        <w:jc w:val="both"/>
        <w:rPr>
          <w:color w:val="auto"/>
          <w:sz w:val="28"/>
          <w:szCs w:val="28"/>
        </w:rPr>
      </w:pPr>
      <w:r w:rsidRPr="00BA3F7F">
        <w:rPr>
          <w:color w:val="auto"/>
          <w:sz w:val="28"/>
          <w:szCs w:val="28"/>
        </w:rPr>
        <w:lastRenderedPageBreak/>
        <w:t>1)</w:t>
      </w:r>
      <w:r>
        <w:rPr>
          <w:color w:val="auto"/>
          <w:sz w:val="28"/>
          <w:szCs w:val="28"/>
        </w:rPr>
        <w:t> атаманом окружного казачьего общества, в состав которого входит казачье общество (далее – окружным атаманом)</w:t>
      </w:r>
      <w:r w:rsidRPr="00BA3F7F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–</w:t>
      </w:r>
      <w:r w:rsidRPr="00BA3F7F">
        <w:rPr>
          <w:color w:val="auto"/>
          <w:sz w:val="28"/>
          <w:szCs w:val="28"/>
        </w:rPr>
        <w:t xml:space="preserve"> в отношении атамана</w:t>
      </w:r>
      <w:r>
        <w:rPr>
          <w:color w:val="auto"/>
          <w:sz w:val="28"/>
          <w:szCs w:val="28"/>
        </w:rPr>
        <w:t xml:space="preserve"> </w:t>
      </w:r>
      <w:r w:rsidRPr="00BA3F7F">
        <w:rPr>
          <w:color w:val="auto"/>
          <w:sz w:val="28"/>
          <w:szCs w:val="28"/>
        </w:rPr>
        <w:t>казачьего об</w:t>
      </w:r>
      <w:r>
        <w:rPr>
          <w:color w:val="auto"/>
          <w:sz w:val="28"/>
          <w:szCs w:val="28"/>
        </w:rPr>
        <w:t>щества</w:t>
      </w:r>
      <w:r w:rsidRPr="00BA3F7F">
        <w:rPr>
          <w:color w:val="auto"/>
          <w:sz w:val="28"/>
          <w:szCs w:val="28"/>
        </w:rPr>
        <w:t>;</w:t>
      </w:r>
    </w:p>
    <w:p w:rsidR="008F69CB" w:rsidRPr="00BA3F7F" w:rsidRDefault="008F69CB" w:rsidP="008F69CB">
      <w:pPr>
        <w:ind w:firstLine="709"/>
        <w:jc w:val="both"/>
        <w:rPr>
          <w:color w:val="auto"/>
          <w:sz w:val="28"/>
          <w:szCs w:val="28"/>
        </w:rPr>
      </w:pPr>
      <w:r w:rsidRPr="00BA3F7F">
        <w:rPr>
          <w:color w:val="auto"/>
          <w:sz w:val="28"/>
          <w:szCs w:val="28"/>
        </w:rPr>
        <w:t>2)</w:t>
      </w:r>
      <w:r>
        <w:rPr>
          <w:color w:val="auto"/>
          <w:sz w:val="28"/>
          <w:szCs w:val="28"/>
        </w:rPr>
        <w:t> правлением</w:t>
      </w:r>
      <w:r w:rsidRPr="00BA3F7F">
        <w:rPr>
          <w:color w:val="auto"/>
          <w:sz w:val="28"/>
          <w:szCs w:val="28"/>
        </w:rPr>
        <w:t xml:space="preserve"> казачьего общества </w:t>
      </w:r>
      <w:r>
        <w:rPr>
          <w:color w:val="auto"/>
          <w:sz w:val="28"/>
          <w:szCs w:val="28"/>
        </w:rPr>
        <w:t>–</w:t>
      </w:r>
      <w:r w:rsidRPr="00BA3F7F">
        <w:rPr>
          <w:color w:val="auto"/>
          <w:sz w:val="28"/>
          <w:szCs w:val="28"/>
        </w:rPr>
        <w:t xml:space="preserve"> в</w:t>
      </w:r>
      <w:r>
        <w:rPr>
          <w:color w:val="auto"/>
          <w:sz w:val="28"/>
          <w:szCs w:val="28"/>
        </w:rPr>
        <w:t xml:space="preserve"> </w:t>
      </w:r>
      <w:r w:rsidRPr="00BA3F7F">
        <w:rPr>
          <w:color w:val="auto"/>
          <w:sz w:val="28"/>
          <w:szCs w:val="28"/>
        </w:rPr>
        <w:t>отношении члена этого казачьего общества, занимающего иную выборную должность.</w:t>
      </w:r>
    </w:p>
    <w:p w:rsidR="008F69CB" w:rsidRPr="00BA3F7F" w:rsidRDefault="008F69CB" w:rsidP="008F69CB">
      <w:pPr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26</w:t>
      </w:r>
      <w:r w:rsidRPr="00BA3F7F">
        <w:rPr>
          <w:color w:val="auto"/>
          <w:sz w:val="28"/>
          <w:szCs w:val="28"/>
        </w:rPr>
        <w:t>.</w:t>
      </w:r>
      <w:r>
        <w:rPr>
          <w:color w:val="auto"/>
          <w:sz w:val="28"/>
          <w:szCs w:val="28"/>
        </w:rPr>
        <w:t xml:space="preserve"> </w:t>
      </w:r>
      <w:r w:rsidRPr="00BA3F7F">
        <w:rPr>
          <w:color w:val="auto"/>
          <w:sz w:val="28"/>
          <w:szCs w:val="28"/>
        </w:rPr>
        <w:t>Решение об исключении из казачьего общества члена</w:t>
      </w:r>
      <w:r w:rsidRPr="00FF49BE">
        <w:rPr>
          <w:sz w:val="28"/>
          <w:szCs w:val="28"/>
        </w:rPr>
        <w:t xml:space="preserve"> </w:t>
      </w:r>
      <w:r w:rsidRPr="00BA3F7F">
        <w:rPr>
          <w:color w:val="auto"/>
          <w:sz w:val="28"/>
          <w:szCs w:val="28"/>
        </w:rPr>
        <w:t>казачьего общества, занимающего в соответствии с настоящим Уставом выборную должность в казачьем обществе или в</w:t>
      </w:r>
      <w:r>
        <w:rPr>
          <w:color w:val="auto"/>
          <w:sz w:val="28"/>
          <w:szCs w:val="28"/>
        </w:rPr>
        <w:t xml:space="preserve"> вышестоящем</w:t>
      </w:r>
      <w:r w:rsidRPr="00BA3F7F">
        <w:rPr>
          <w:color w:val="auto"/>
          <w:sz w:val="28"/>
          <w:szCs w:val="28"/>
        </w:rPr>
        <w:t xml:space="preserve"> казачьем обществе, влечет за собой прекращение полномочий выборного лица.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69CB" w:rsidRPr="00FF49BE" w:rsidRDefault="008F69CB" w:rsidP="008F69CB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FF49BE">
        <w:rPr>
          <w:rFonts w:ascii="Times New Roman" w:hAnsi="Times New Roman" w:cs="Times New Roman"/>
          <w:b/>
          <w:sz w:val="28"/>
          <w:szCs w:val="28"/>
        </w:rPr>
        <w:t>V.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b/>
          <w:sz w:val="28"/>
          <w:szCs w:val="28"/>
        </w:rPr>
        <w:t xml:space="preserve">Органы </w:t>
      </w:r>
      <w:r>
        <w:rPr>
          <w:rFonts w:ascii="Times New Roman" w:hAnsi="Times New Roman" w:cs="Times New Roman"/>
          <w:b/>
          <w:sz w:val="28"/>
          <w:szCs w:val="28"/>
        </w:rPr>
        <w:t>казачьего общества</w:t>
      </w:r>
    </w:p>
    <w:p w:rsidR="008F69CB" w:rsidRPr="00FF49BE" w:rsidRDefault="008F69CB" w:rsidP="008F69CB">
      <w:pPr>
        <w:pStyle w:val="ConsPlusNormal"/>
        <w:widowControl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06E5">
        <w:rPr>
          <w:rFonts w:ascii="Times New Roman" w:hAnsi="Times New Roman" w:cs="Times New Roman"/>
          <w:sz w:val="28"/>
          <w:szCs w:val="28"/>
        </w:rPr>
        <w:t>27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Органами казачьего общества являются: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FF49BE">
        <w:rPr>
          <w:rFonts w:ascii="Times New Roman" w:hAnsi="Times New Roman" w:cs="Times New Roman"/>
          <w:sz w:val="28"/>
          <w:szCs w:val="28"/>
        </w:rPr>
        <w:t xml:space="preserve">Круг </w:t>
      </w:r>
      <w:r w:rsidRPr="00D50DA5">
        <w:rPr>
          <w:rFonts w:ascii="Times New Roman" w:hAnsi="Times New Roman" w:cs="Times New Roman"/>
          <w:sz w:val="28"/>
          <w:szCs w:val="28"/>
        </w:rPr>
        <w:t>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>;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FF49B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FF49BE">
        <w:rPr>
          <w:rFonts w:ascii="Times New Roman" w:hAnsi="Times New Roman" w:cs="Times New Roman"/>
          <w:sz w:val="28"/>
          <w:szCs w:val="28"/>
        </w:rPr>
        <w:t>атаман</w:t>
      </w:r>
      <w:r w:rsidRPr="00C016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>;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Pr="00FF49BE">
        <w:rPr>
          <w:rFonts w:ascii="Times New Roman" w:hAnsi="Times New Roman" w:cs="Times New Roman"/>
          <w:sz w:val="28"/>
          <w:szCs w:val="28"/>
        </w:rPr>
        <w:t>правление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>;</w:t>
      </w:r>
    </w:p>
    <w:p w:rsidR="008F69CB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</w:t>
      </w:r>
      <w:r w:rsidRPr="00FF49BE">
        <w:rPr>
          <w:rFonts w:ascii="Times New Roman" w:hAnsi="Times New Roman" w:cs="Times New Roman"/>
          <w:sz w:val="28"/>
          <w:szCs w:val="28"/>
        </w:rPr>
        <w:t>контрольно-ревизионная комиссия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 совещательные органы.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 w:rsidRPr="00F435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Высший орган управления казачьего общества – Круг казачьего общества </w:t>
      </w:r>
      <w:r w:rsidRPr="00FF49BE">
        <w:rPr>
          <w:rFonts w:ascii="Times New Roman" w:hAnsi="Times New Roman" w:cs="Times New Roman"/>
          <w:sz w:val="28"/>
          <w:szCs w:val="28"/>
        </w:rPr>
        <w:t xml:space="preserve">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F49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Круг</w:t>
      </w:r>
      <w:r w:rsidRPr="00FF49BE">
        <w:rPr>
          <w:rFonts w:ascii="Times New Roman" w:hAnsi="Times New Roman" w:cs="Times New Roman"/>
          <w:sz w:val="28"/>
          <w:szCs w:val="28"/>
        </w:rPr>
        <w:t xml:space="preserve">) является </w:t>
      </w:r>
      <w:r>
        <w:rPr>
          <w:rFonts w:ascii="Times New Roman" w:hAnsi="Times New Roman" w:cs="Times New Roman"/>
          <w:sz w:val="28"/>
          <w:szCs w:val="28"/>
        </w:rPr>
        <w:t>общим собранием членов</w:t>
      </w:r>
      <w:r w:rsidRPr="00FF49BE">
        <w:rPr>
          <w:rFonts w:ascii="Times New Roman" w:hAnsi="Times New Roman" w:cs="Times New Roman"/>
          <w:sz w:val="28"/>
          <w:szCs w:val="28"/>
        </w:rPr>
        <w:t xml:space="preserve"> казачь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FF49BE">
        <w:rPr>
          <w:rFonts w:ascii="Times New Roman" w:hAnsi="Times New Roman" w:cs="Times New Roman"/>
          <w:sz w:val="28"/>
          <w:szCs w:val="28"/>
        </w:rPr>
        <w:t xml:space="preserve"> обществ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 xml:space="preserve">Заседания </w:t>
      </w:r>
      <w:r>
        <w:rPr>
          <w:rFonts w:ascii="Times New Roman" w:hAnsi="Times New Roman" w:cs="Times New Roman"/>
          <w:sz w:val="28"/>
          <w:szCs w:val="28"/>
        </w:rPr>
        <w:t>Круга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казачьего общества созываются атамано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FF49BE">
        <w:rPr>
          <w:rFonts w:ascii="Times New Roman" w:hAnsi="Times New Roman" w:cs="Times New Roman"/>
          <w:sz w:val="28"/>
          <w:szCs w:val="28"/>
        </w:rPr>
        <w:t xml:space="preserve"> не реже одного раза в год. 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 xml:space="preserve">Внеочередное заседание </w:t>
      </w:r>
      <w:r>
        <w:rPr>
          <w:rFonts w:ascii="Times New Roman" w:hAnsi="Times New Roman" w:cs="Times New Roman"/>
          <w:sz w:val="28"/>
          <w:szCs w:val="28"/>
        </w:rPr>
        <w:t xml:space="preserve">Круга </w:t>
      </w:r>
      <w:r w:rsidRPr="00FF49BE">
        <w:rPr>
          <w:rFonts w:ascii="Times New Roman" w:hAnsi="Times New Roman" w:cs="Times New Roman"/>
          <w:sz w:val="28"/>
          <w:szCs w:val="28"/>
        </w:rPr>
        <w:t>казачьего общества созывается по инициативе: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FF49BE">
        <w:rPr>
          <w:rFonts w:ascii="Times New Roman" w:hAnsi="Times New Roman" w:cs="Times New Roman"/>
          <w:sz w:val="28"/>
          <w:szCs w:val="28"/>
        </w:rPr>
        <w:t xml:space="preserve">не менее чем двух третей членов </w:t>
      </w:r>
      <w:r>
        <w:rPr>
          <w:rFonts w:ascii="Times New Roman" w:hAnsi="Times New Roman" w:cs="Times New Roman"/>
          <w:sz w:val="28"/>
          <w:szCs w:val="28"/>
        </w:rPr>
        <w:t>правления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>;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окружного атамана;</w:t>
      </w:r>
    </w:p>
    <w:p w:rsidR="008F69CB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атамана казачьего общества;</w:t>
      </w:r>
    </w:p>
    <w:p w:rsidR="008F69CB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</w:t>
      </w:r>
      <w:r w:rsidRPr="00FF49BE">
        <w:rPr>
          <w:rFonts w:ascii="Times New Roman" w:hAnsi="Times New Roman" w:cs="Times New Roman"/>
          <w:sz w:val="28"/>
          <w:szCs w:val="28"/>
        </w:rPr>
        <w:t>не менее чем одной трети членов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казачьего общества.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контрольно-ревизионной комиссии.</w:t>
      </w:r>
    </w:p>
    <w:p w:rsidR="008F69CB" w:rsidRPr="00FF49BE" w:rsidRDefault="008F69CB" w:rsidP="008F69CB">
      <w:pPr>
        <w:pStyle w:val="ConsPlusNormal"/>
        <w:widowControl/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 xml:space="preserve">Решение о созыве заседания </w:t>
      </w:r>
      <w:r>
        <w:rPr>
          <w:rFonts w:ascii="Times New Roman" w:hAnsi="Times New Roman" w:cs="Times New Roman"/>
          <w:sz w:val="28"/>
          <w:szCs w:val="28"/>
        </w:rPr>
        <w:t>Круга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казачьего общества, дате созыва и месте проведения такого заседания должно быть принято атамано</w:t>
      </w:r>
      <w:r>
        <w:rPr>
          <w:rFonts w:ascii="Times New Roman" w:hAnsi="Times New Roman" w:cs="Times New Roman"/>
          <w:sz w:val="28"/>
          <w:szCs w:val="28"/>
        </w:rPr>
        <w:t>м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по согласованию с </w:t>
      </w:r>
      <w:r>
        <w:rPr>
          <w:rFonts w:ascii="Times New Roman" w:hAnsi="Times New Roman" w:cs="Times New Roman"/>
          <w:sz w:val="28"/>
          <w:szCs w:val="28"/>
        </w:rPr>
        <w:t xml:space="preserve">окружным атаманом </w:t>
      </w:r>
      <w:r w:rsidRPr="00FF49BE">
        <w:rPr>
          <w:rFonts w:ascii="Times New Roman" w:hAnsi="Times New Roman" w:cs="Times New Roman"/>
          <w:sz w:val="28"/>
          <w:szCs w:val="28"/>
        </w:rPr>
        <w:t xml:space="preserve">не менее чем за </w:t>
      </w:r>
      <w:r>
        <w:rPr>
          <w:rFonts w:ascii="Times New Roman" w:hAnsi="Times New Roman" w:cs="Times New Roman"/>
          <w:sz w:val="28"/>
          <w:szCs w:val="28"/>
        </w:rPr>
        <w:t>два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месяца до его проведения.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 xml:space="preserve">На открытие заседания </w:t>
      </w:r>
      <w:r>
        <w:rPr>
          <w:rFonts w:ascii="Times New Roman" w:hAnsi="Times New Roman" w:cs="Times New Roman"/>
          <w:sz w:val="28"/>
          <w:szCs w:val="28"/>
        </w:rPr>
        <w:t>Круга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>
        <w:rPr>
          <w:rFonts w:ascii="Times New Roman" w:hAnsi="Times New Roman" w:cs="Times New Roman"/>
          <w:sz w:val="28"/>
          <w:szCs w:val="28"/>
        </w:rPr>
        <w:t xml:space="preserve"> может</w:t>
      </w:r>
      <w:r w:rsidRPr="00FF49BE">
        <w:rPr>
          <w:rFonts w:ascii="Times New Roman" w:hAnsi="Times New Roman" w:cs="Times New Roman"/>
          <w:sz w:val="28"/>
          <w:szCs w:val="28"/>
        </w:rPr>
        <w:t xml:space="preserve"> приглаша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FF49BE">
        <w:rPr>
          <w:rFonts w:ascii="Times New Roman" w:hAnsi="Times New Roman" w:cs="Times New Roman"/>
          <w:sz w:val="28"/>
          <w:szCs w:val="28"/>
        </w:rPr>
        <w:t xml:space="preserve">ся уполномоченный представитель религиозной организации Русской православной церкви. Открытие заседания </w:t>
      </w:r>
      <w:r>
        <w:rPr>
          <w:rFonts w:ascii="Times New Roman" w:hAnsi="Times New Roman" w:cs="Times New Roman"/>
          <w:sz w:val="28"/>
          <w:szCs w:val="28"/>
        </w:rPr>
        <w:t xml:space="preserve">Круга </w:t>
      </w:r>
      <w:r w:rsidRPr="00FF49BE">
        <w:rPr>
          <w:rFonts w:ascii="Times New Roman" w:hAnsi="Times New Roman" w:cs="Times New Roman"/>
          <w:sz w:val="28"/>
          <w:szCs w:val="28"/>
        </w:rPr>
        <w:t xml:space="preserve">казачьего общества может сопровождаться проведением религиозных </w:t>
      </w:r>
      <w:proofErr w:type="gramStart"/>
      <w:r w:rsidRPr="00FF49BE">
        <w:rPr>
          <w:rFonts w:ascii="Times New Roman" w:hAnsi="Times New Roman" w:cs="Times New Roman"/>
          <w:sz w:val="28"/>
          <w:szCs w:val="28"/>
        </w:rPr>
        <w:t>обрядов</w:t>
      </w:r>
      <w:proofErr w:type="gramEnd"/>
      <w:r w:rsidRPr="00FF49BE">
        <w:rPr>
          <w:rFonts w:ascii="Times New Roman" w:hAnsi="Times New Roman" w:cs="Times New Roman"/>
          <w:sz w:val="28"/>
          <w:szCs w:val="28"/>
        </w:rPr>
        <w:t xml:space="preserve"> уполномоченным представителем Русской православной церкви.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 xml:space="preserve">Ответственность за организационное обеспечение заседания </w:t>
      </w:r>
      <w:r>
        <w:rPr>
          <w:rFonts w:ascii="Times New Roman" w:hAnsi="Times New Roman" w:cs="Times New Roman"/>
          <w:sz w:val="28"/>
          <w:szCs w:val="28"/>
        </w:rPr>
        <w:t>Круга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казачьего общества возлагается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правление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</w:p>
    <w:p w:rsidR="008F69CB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Кругом</w:t>
      </w:r>
      <w:r w:rsidRPr="00FF49BE">
        <w:rPr>
          <w:rFonts w:ascii="Times New Roman" w:hAnsi="Times New Roman" w:cs="Times New Roman"/>
          <w:sz w:val="28"/>
          <w:szCs w:val="28"/>
        </w:rPr>
        <w:t xml:space="preserve"> казачьего общества избирается есаул (</w:t>
      </w:r>
      <w:proofErr w:type="spellStart"/>
      <w:r w:rsidRPr="00FF49BE">
        <w:rPr>
          <w:rFonts w:ascii="Times New Roman" w:hAnsi="Times New Roman" w:cs="Times New Roman"/>
          <w:sz w:val="28"/>
          <w:szCs w:val="28"/>
        </w:rPr>
        <w:t>есаулец</w:t>
      </w:r>
      <w:proofErr w:type="spellEnd"/>
      <w:r w:rsidRPr="00FF49BE">
        <w:rPr>
          <w:rFonts w:ascii="Times New Roman" w:hAnsi="Times New Roman" w:cs="Times New Roman"/>
          <w:sz w:val="28"/>
          <w:szCs w:val="28"/>
        </w:rPr>
        <w:t xml:space="preserve">) для обеспечения порядка на заседании </w:t>
      </w:r>
      <w:r>
        <w:rPr>
          <w:rFonts w:ascii="Times New Roman" w:hAnsi="Times New Roman" w:cs="Times New Roman"/>
          <w:sz w:val="28"/>
          <w:szCs w:val="28"/>
        </w:rPr>
        <w:t>Круга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казачьего общества.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 xml:space="preserve">К компетенции </w:t>
      </w:r>
      <w:r>
        <w:rPr>
          <w:rFonts w:ascii="Times New Roman" w:hAnsi="Times New Roman" w:cs="Times New Roman"/>
          <w:sz w:val="28"/>
          <w:szCs w:val="28"/>
        </w:rPr>
        <w:t>Круга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казачьего общества относятся вопросы: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FF49B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FF49BE">
        <w:rPr>
          <w:rFonts w:ascii="Times New Roman" w:hAnsi="Times New Roman" w:cs="Times New Roman"/>
          <w:sz w:val="28"/>
          <w:szCs w:val="28"/>
        </w:rPr>
        <w:t>принятия и внесения изменений в Устав казачьего общества;</w:t>
      </w:r>
    </w:p>
    <w:p w:rsidR="008F69CB" w:rsidRPr="0024783F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2)</w:t>
      </w:r>
      <w:r w:rsidRPr="0024783F">
        <w:rPr>
          <w:rFonts w:ascii="Times New Roman" w:hAnsi="Times New Roman" w:cs="Times New Roman"/>
          <w:sz w:val="28"/>
          <w:szCs w:val="28"/>
        </w:rPr>
        <w:t> определения приоритетных направлений деятельности казачьего общества;</w:t>
      </w:r>
    </w:p>
    <w:p w:rsidR="008F69CB" w:rsidRPr="0024783F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24783F">
        <w:rPr>
          <w:rFonts w:ascii="Times New Roman" w:hAnsi="Times New Roman" w:cs="Times New Roman"/>
          <w:sz w:val="28"/>
          <w:szCs w:val="28"/>
        </w:rPr>
        <w:t xml:space="preserve"> образования органов казачьего общества и досрочного прекращения </w:t>
      </w:r>
      <w:r>
        <w:rPr>
          <w:rFonts w:ascii="Times New Roman" w:hAnsi="Times New Roman" w:cs="Times New Roman"/>
          <w:sz w:val="28"/>
          <w:szCs w:val="28"/>
        </w:rPr>
        <w:br/>
      </w:r>
      <w:r w:rsidRPr="0024783F">
        <w:rPr>
          <w:rFonts w:ascii="Times New Roman" w:hAnsi="Times New Roman" w:cs="Times New Roman"/>
          <w:sz w:val="28"/>
          <w:szCs w:val="28"/>
        </w:rPr>
        <w:t>их полномочий;</w:t>
      </w:r>
    </w:p>
    <w:p w:rsidR="008F69CB" w:rsidRPr="0024783F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24783F">
        <w:rPr>
          <w:rFonts w:ascii="Times New Roman" w:hAnsi="Times New Roman" w:cs="Times New Roman"/>
          <w:sz w:val="28"/>
          <w:szCs w:val="28"/>
        </w:rPr>
        <w:t xml:space="preserve"> прекращения полномочий атамана по предложению </w:t>
      </w:r>
      <w:r>
        <w:rPr>
          <w:rFonts w:ascii="Times New Roman" w:hAnsi="Times New Roman" w:cs="Times New Roman"/>
          <w:sz w:val="28"/>
          <w:szCs w:val="28"/>
        </w:rPr>
        <w:t>окружного атамана казачьего общества, в состав которого входит казачье общество</w:t>
      </w:r>
      <w:r w:rsidRPr="0024783F">
        <w:rPr>
          <w:rFonts w:ascii="Times New Roman" w:hAnsi="Times New Roman" w:cs="Times New Roman"/>
          <w:sz w:val="28"/>
          <w:szCs w:val="28"/>
        </w:rPr>
        <w:t>;</w:t>
      </w:r>
    </w:p>
    <w:p w:rsidR="008F69CB" w:rsidRPr="0024783F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24783F">
        <w:rPr>
          <w:rFonts w:ascii="Times New Roman" w:hAnsi="Times New Roman" w:cs="Times New Roman"/>
          <w:sz w:val="28"/>
          <w:szCs w:val="28"/>
        </w:rPr>
        <w:t> реорганизации казачьего общества;</w:t>
      </w:r>
    </w:p>
    <w:p w:rsidR="008F69CB" w:rsidRPr="0024783F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</w:t>
      </w:r>
      <w:r w:rsidRPr="0024783F">
        <w:rPr>
          <w:rFonts w:ascii="Times New Roman" w:hAnsi="Times New Roman" w:cs="Times New Roman"/>
          <w:sz w:val="28"/>
          <w:szCs w:val="28"/>
        </w:rPr>
        <w:t> ликвидации казачьего общества, назначения ликвидационной комиссии (ликвидатора), установления в соответствии законодательством Российской Федерации порядка и сроков ликвидации казачьего общества, утверждения промежуточного ликвидационного баланса и ликвидационного баланса, определение судьбы оставшегося после удовлетворения требований кредиторов имущества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783F">
        <w:rPr>
          <w:rFonts w:ascii="Times New Roman" w:hAnsi="Times New Roman" w:cs="Times New Roman"/>
          <w:sz w:val="28"/>
          <w:szCs w:val="28"/>
        </w:rPr>
        <w:t>казачьего общества;</w:t>
      </w:r>
    </w:p>
    <w:p w:rsidR="008F69CB" w:rsidRPr="0024783F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</w:t>
      </w:r>
      <w:r w:rsidRPr="0024783F">
        <w:rPr>
          <w:rFonts w:ascii="Times New Roman" w:hAnsi="Times New Roman" w:cs="Times New Roman"/>
          <w:sz w:val="28"/>
          <w:szCs w:val="28"/>
        </w:rPr>
        <w:t> определения в соответствии с законодательством Российской Федерации принципов формирования и использования имущества казачьего общества;</w:t>
      </w:r>
    </w:p>
    <w:p w:rsidR="008F69CB" w:rsidRPr="0024783F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</w:t>
      </w:r>
      <w:r w:rsidRPr="0024783F">
        <w:rPr>
          <w:rFonts w:ascii="Times New Roman" w:hAnsi="Times New Roman" w:cs="Times New Roman"/>
          <w:sz w:val="28"/>
          <w:szCs w:val="28"/>
        </w:rPr>
        <w:t> распределения полномочий по распоряжению имуществом казачьего общества между органами 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783F">
        <w:rPr>
          <w:rFonts w:ascii="Times New Roman" w:hAnsi="Times New Roman" w:cs="Times New Roman"/>
          <w:sz w:val="28"/>
          <w:szCs w:val="28"/>
        </w:rPr>
        <w:t>казачьего общества, в том числе между высшим органом управления казачьего общества и атаман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24783F">
        <w:rPr>
          <w:rFonts w:ascii="Times New Roman" w:hAnsi="Times New Roman" w:cs="Times New Roman"/>
          <w:sz w:val="28"/>
          <w:szCs w:val="28"/>
        </w:rPr>
        <w:t xml:space="preserve"> казачь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24783F">
        <w:rPr>
          <w:rFonts w:ascii="Times New Roman" w:hAnsi="Times New Roman" w:cs="Times New Roman"/>
          <w:sz w:val="28"/>
          <w:szCs w:val="28"/>
        </w:rPr>
        <w:t xml:space="preserve"> обществ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4783F">
        <w:rPr>
          <w:rFonts w:ascii="Times New Roman" w:hAnsi="Times New Roman" w:cs="Times New Roman"/>
          <w:sz w:val="28"/>
          <w:szCs w:val="28"/>
        </w:rPr>
        <w:t>;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 </w:t>
      </w:r>
      <w:r w:rsidRPr="00FF49BE">
        <w:rPr>
          <w:rFonts w:ascii="Times New Roman" w:hAnsi="Times New Roman" w:cs="Times New Roman"/>
          <w:sz w:val="28"/>
          <w:szCs w:val="28"/>
        </w:rPr>
        <w:t>решения иных вопросов, связанных с распоряжением имуществом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казачьего общества, в соответствии с законодательством Российской Федерации;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 </w:t>
      </w:r>
      <w:r w:rsidRPr="00FF49BE">
        <w:rPr>
          <w:rFonts w:ascii="Times New Roman" w:hAnsi="Times New Roman" w:cs="Times New Roman"/>
          <w:sz w:val="28"/>
          <w:szCs w:val="28"/>
        </w:rPr>
        <w:t>рассмотрения и утверждения годового отчета и бухгалтерской (финансовой) отчетности казачьего общества, иных отчетов о деятельности казачьего общества, в том числе об исполнении казаками принятых на себя обязательств по несению государственной или иной службы;</w:t>
      </w:r>
    </w:p>
    <w:p w:rsidR="008F69CB" w:rsidRPr="0024783F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 </w:t>
      </w:r>
      <w:r w:rsidRPr="00AE7BC9">
        <w:rPr>
          <w:rFonts w:ascii="Times New Roman" w:hAnsi="Times New Roman" w:cs="Times New Roman"/>
          <w:sz w:val="28"/>
          <w:szCs w:val="28"/>
        </w:rPr>
        <w:t>рассмотрения</w:t>
      </w:r>
      <w:r w:rsidRPr="0024783F">
        <w:rPr>
          <w:rFonts w:ascii="Times New Roman" w:hAnsi="Times New Roman" w:cs="Times New Roman"/>
          <w:sz w:val="28"/>
          <w:szCs w:val="28"/>
        </w:rPr>
        <w:t xml:space="preserve"> и </w:t>
      </w:r>
      <w:r w:rsidRPr="00AE7BC9">
        <w:rPr>
          <w:rFonts w:ascii="Times New Roman" w:hAnsi="Times New Roman" w:cs="Times New Roman"/>
          <w:sz w:val="28"/>
          <w:szCs w:val="28"/>
        </w:rPr>
        <w:t>утверждения</w:t>
      </w:r>
      <w:r w:rsidRPr="0024783F">
        <w:rPr>
          <w:rFonts w:ascii="Times New Roman" w:hAnsi="Times New Roman" w:cs="Times New Roman"/>
          <w:sz w:val="28"/>
          <w:szCs w:val="28"/>
        </w:rPr>
        <w:t xml:space="preserve"> </w:t>
      </w:r>
      <w:r w:rsidRPr="00AE7BC9">
        <w:rPr>
          <w:rFonts w:ascii="Times New Roman" w:hAnsi="Times New Roman" w:cs="Times New Roman"/>
          <w:sz w:val="28"/>
          <w:szCs w:val="28"/>
        </w:rPr>
        <w:t>отчетов</w:t>
      </w:r>
      <w:r w:rsidRPr="0024783F">
        <w:rPr>
          <w:rFonts w:ascii="Times New Roman" w:hAnsi="Times New Roman" w:cs="Times New Roman"/>
          <w:sz w:val="28"/>
          <w:szCs w:val="28"/>
        </w:rPr>
        <w:t xml:space="preserve"> атамана,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783F">
        <w:rPr>
          <w:rFonts w:ascii="Times New Roman" w:hAnsi="Times New Roman" w:cs="Times New Roman"/>
          <w:sz w:val="28"/>
          <w:szCs w:val="28"/>
        </w:rPr>
        <w:t>правления, контрольно-ревизионной комиссии, иных органов казачьего общества;</w:t>
      </w:r>
    </w:p>
    <w:p w:rsidR="008F69CB" w:rsidRPr="0024783F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12) </w:t>
      </w:r>
      <w:proofErr w:type="gramStart"/>
      <w:r w:rsidRPr="0024783F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24783F">
        <w:rPr>
          <w:rFonts w:ascii="Times New Roman" w:hAnsi="Times New Roman" w:cs="Times New Roman"/>
          <w:sz w:val="28"/>
          <w:szCs w:val="28"/>
        </w:rPr>
        <w:t xml:space="preserve"> ходом выполнения договоров (соглашений) о несении казаками государственной или иной службы, заключенных в установленном порядке казачьим обществом;</w:t>
      </w:r>
    </w:p>
    <w:p w:rsidR="008F69CB" w:rsidRPr="0024783F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13) </w:t>
      </w:r>
      <w:r w:rsidRPr="0024783F">
        <w:rPr>
          <w:rFonts w:ascii="Times New Roman" w:hAnsi="Times New Roman" w:cs="Times New Roman"/>
          <w:sz w:val="28"/>
          <w:szCs w:val="28"/>
        </w:rPr>
        <w:t>принятия мер по обеспечению исполнения членами казачь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24783F">
        <w:rPr>
          <w:rFonts w:ascii="Times New Roman" w:hAnsi="Times New Roman" w:cs="Times New Roman"/>
          <w:sz w:val="28"/>
          <w:szCs w:val="28"/>
        </w:rPr>
        <w:t xml:space="preserve"> обществ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24783F">
        <w:rPr>
          <w:rFonts w:ascii="Times New Roman" w:hAnsi="Times New Roman" w:cs="Times New Roman"/>
          <w:sz w:val="28"/>
          <w:szCs w:val="28"/>
        </w:rPr>
        <w:t>принятых обязательств по несению государственной или иной службы;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14) </w:t>
      </w:r>
      <w:proofErr w:type="gramStart"/>
      <w:r w:rsidRPr="00FF49BE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FF49BE">
        <w:rPr>
          <w:rFonts w:ascii="Times New Roman" w:hAnsi="Times New Roman" w:cs="Times New Roman"/>
          <w:sz w:val="28"/>
          <w:szCs w:val="28"/>
        </w:rPr>
        <w:t xml:space="preserve"> ходом осуществления членами казачь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FF49BE">
        <w:rPr>
          <w:rFonts w:ascii="Times New Roman" w:hAnsi="Times New Roman" w:cs="Times New Roman"/>
          <w:sz w:val="28"/>
          <w:szCs w:val="28"/>
        </w:rPr>
        <w:t xml:space="preserve"> обществ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FF49BE">
        <w:rPr>
          <w:rFonts w:ascii="Times New Roman" w:hAnsi="Times New Roman" w:cs="Times New Roman"/>
          <w:sz w:val="28"/>
          <w:szCs w:val="28"/>
        </w:rPr>
        <w:t>иной деятельности на основе договоров (соглашений) казачь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FF49BE">
        <w:rPr>
          <w:rFonts w:ascii="Times New Roman" w:hAnsi="Times New Roman" w:cs="Times New Roman"/>
          <w:sz w:val="28"/>
          <w:szCs w:val="28"/>
        </w:rPr>
        <w:t xml:space="preserve"> обществ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с органами военного управления, федеральными органами исполнительной власти и (или) их территориальными органами, органами исполнительной власти субъектов Российской Федерации и органами местного самоуправления;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15) </w:t>
      </w:r>
      <w:r w:rsidRPr="00FF49BE">
        <w:rPr>
          <w:rFonts w:ascii="Times New Roman" w:hAnsi="Times New Roman" w:cs="Times New Roman"/>
          <w:sz w:val="28"/>
          <w:szCs w:val="28"/>
        </w:rPr>
        <w:t>соблюдения установленного порядка выдачи удостоверения казака, установленного порядка присвоения чинов членам казачь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FF49BE">
        <w:rPr>
          <w:rFonts w:ascii="Times New Roman" w:hAnsi="Times New Roman" w:cs="Times New Roman"/>
          <w:sz w:val="28"/>
          <w:szCs w:val="28"/>
        </w:rPr>
        <w:t xml:space="preserve"> обществ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F49BE">
        <w:rPr>
          <w:rFonts w:ascii="Times New Roman" w:hAnsi="Times New Roman" w:cs="Times New Roman"/>
          <w:sz w:val="28"/>
          <w:szCs w:val="28"/>
        </w:rPr>
        <w:t>;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16) </w:t>
      </w:r>
      <w:r w:rsidRPr="00FF49BE">
        <w:rPr>
          <w:rFonts w:ascii="Times New Roman" w:hAnsi="Times New Roman" w:cs="Times New Roman"/>
          <w:sz w:val="28"/>
          <w:szCs w:val="28"/>
        </w:rPr>
        <w:t>утверждения аудитора казачьего общества, определения размера оплаты его услуг;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17) </w:t>
      </w:r>
      <w:r w:rsidRPr="00FF49BE">
        <w:rPr>
          <w:rFonts w:ascii="Times New Roman" w:hAnsi="Times New Roman" w:cs="Times New Roman"/>
          <w:sz w:val="28"/>
          <w:szCs w:val="28"/>
        </w:rPr>
        <w:t>определения порядка оказания материальной и иной помощи семьям погибших (умерших) казаков, многодетным семьям, сиротам, инвалидам и пенсионерам, а также членам семей казаков, призванных (поступивших) на военную службу;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18) </w:t>
      </w:r>
      <w:r w:rsidRPr="00FF49BE">
        <w:rPr>
          <w:rFonts w:ascii="Times New Roman" w:hAnsi="Times New Roman" w:cs="Times New Roman"/>
          <w:sz w:val="28"/>
          <w:szCs w:val="28"/>
        </w:rPr>
        <w:t>рассмотрения предложений и ходатай</w:t>
      </w:r>
      <w:proofErr w:type="gramStart"/>
      <w:r w:rsidRPr="00FF49BE">
        <w:rPr>
          <w:rFonts w:ascii="Times New Roman" w:hAnsi="Times New Roman" w:cs="Times New Roman"/>
          <w:sz w:val="28"/>
          <w:szCs w:val="28"/>
        </w:rPr>
        <w:t>ств чл</w:t>
      </w:r>
      <w:proofErr w:type="gramEnd"/>
      <w:r w:rsidRPr="00FF49BE">
        <w:rPr>
          <w:rFonts w:ascii="Times New Roman" w:hAnsi="Times New Roman" w:cs="Times New Roman"/>
          <w:sz w:val="28"/>
          <w:szCs w:val="28"/>
        </w:rPr>
        <w:t>енов казачьих обществ, а также атамана казачь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FF49BE">
        <w:rPr>
          <w:rFonts w:ascii="Times New Roman" w:hAnsi="Times New Roman" w:cs="Times New Roman"/>
          <w:sz w:val="28"/>
          <w:szCs w:val="28"/>
        </w:rPr>
        <w:t xml:space="preserve"> обществ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F49B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принятие по ним решений;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19) </w:t>
      </w:r>
      <w:r w:rsidRPr="00FF49BE">
        <w:rPr>
          <w:rFonts w:ascii="Times New Roman" w:hAnsi="Times New Roman" w:cs="Times New Roman"/>
          <w:sz w:val="28"/>
          <w:szCs w:val="28"/>
        </w:rPr>
        <w:t>создания филиалов и открытие представительств казачьего общества;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20) </w:t>
      </w:r>
      <w:r w:rsidRPr="00661871">
        <w:rPr>
          <w:rFonts w:ascii="Times New Roman" w:hAnsi="Times New Roman" w:cs="Times New Roman"/>
          <w:sz w:val="28"/>
          <w:szCs w:val="28"/>
        </w:rPr>
        <w:t>принятие решений о создании казачьим обществом других юридических лиц, об участии казачьего общества в других юридических лицах, о создании филиалов и об открытии представительств окружного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Круг</w:t>
      </w:r>
      <w:r w:rsidRPr="00FF49BE">
        <w:rPr>
          <w:rFonts w:ascii="Times New Roman" w:hAnsi="Times New Roman" w:cs="Times New Roman"/>
          <w:sz w:val="28"/>
          <w:szCs w:val="28"/>
        </w:rPr>
        <w:t xml:space="preserve"> казачьего общества рассматривает другие вопросы, связанные с уставной деятельностью казачьего общества.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5C84">
        <w:rPr>
          <w:rFonts w:ascii="Times New Roman" w:hAnsi="Times New Roman" w:cs="Times New Roman"/>
          <w:sz w:val="28"/>
          <w:szCs w:val="28"/>
        </w:rPr>
        <w:t>34.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5C84">
        <w:rPr>
          <w:rFonts w:ascii="Times New Roman" w:hAnsi="Times New Roman" w:cs="Times New Roman"/>
          <w:sz w:val="28"/>
          <w:szCs w:val="28"/>
        </w:rPr>
        <w:t xml:space="preserve">К исключительной компетенции </w:t>
      </w:r>
      <w:r>
        <w:rPr>
          <w:rFonts w:ascii="Times New Roman" w:hAnsi="Times New Roman" w:cs="Times New Roman"/>
          <w:sz w:val="28"/>
          <w:szCs w:val="28"/>
        </w:rPr>
        <w:t>Круга</w:t>
      </w:r>
      <w:r w:rsidRPr="001F5C84">
        <w:rPr>
          <w:rFonts w:ascii="Times New Roman" w:hAnsi="Times New Roman" w:cs="Times New Roman"/>
          <w:sz w:val="28"/>
          <w:szCs w:val="28"/>
        </w:rPr>
        <w:t xml:space="preserve"> казачьего общества относятся вопросы, указанные в подпунктах 1 – 11, 16, 18 – 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1F5C84">
        <w:rPr>
          <w:rFonts w:ascii="Times New Roman" w:hAnsi="Times New Roman" w:cs="Times New Roman"/>
          <w:sz w:val="28"/>
          <w:szCs w:val="28"/>
        </w:rPr>
        <w:t xml:space="preserve"> пункта 32 настоящего Устава.</w:t>
      </w:r>
    </w:p>
    <w:p w:rsidR="008F69CB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 xml:space="preserve">Заседание </w:t>
      </w:r>
      <w:r>
        <w:rPr>
          <w:rFonts w:ascii="Times New Roman" w:hAnsi="Times New Roman" w:cs="Times New Roman"/>
          <w:sz w:val="28"/>
          <w:szCs w:val="28"/>
        </w:rPr>
        <w:t>Круга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казачьего общества правомочно, если на нем присутствуют более </w:t>
      </w:r>
      <w:r w:rsidRPr="000667F3">
        <w:rPr>
          <w:rFonts w:ascii="Times New Roman" w:hAnsi="Times New Roman" w:cs="Times New Roman"/>
          <w:sz w:val="28"/>
          <w:szCs w:val="28"/>
        </w:rPr>
        <w:t>пятидесяти процентов общего числа членов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общества.</w:t>
      </w:r>
    </w:p>
    <w:p w:rsidR="008F69CB" w:rsidRPr="000718D0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8D0">
        <w:rPr>
          <w:rFonts w:ascii="Times New Roman" w:hAnsi="Times New Roman" w:cs="Times New Roman"/>
          <w:sz w:val="28"/>
          <w:szCs w:val="28"/>
        </w:rPr>
        <w:t xml:space="preserve">Решения </w:t>
      </w:r>
      <w:r>
        <w:rPr>
          <w:rFonts w:ascii="Times New Roman" w:hAnsi="Times New Roman" w:cs="Times New Roman"/>
          <w:sz w:val="28"/>
          <w:szCs w:val="28"/>
        </w:rPr>
        <w:t>Круга</w:t>
      </w:r>
      <w:r w:rsidRPr="000718D0">
        <w:rPr>
          <w:rFonts w:ascii="Times New Roman" w:hAnsi="Times New Roman" w:cs="Times New Roman"/>
          <w:sz w:val="28"/>
          <w:szCs w:val="28"/>
        </w:rPr>
        <w:t xml:space="preserve"> казачьего общества принимаются открытым голосованием и оформляются протоколом, </w:t>
      </w:r>
      <w:r w:rsidRPr="00FF49BE">
        <w:rPr>
          <w:rFonts w:ascii="Times New Roman" w:hAnsi="Times New Roman" w:cs="Times New Roman"/>
          <w:sz w:val="28"/>
          <w:szCs w:val="28"/>
        </w:rPr>
        <w:t xml:space="preserve">подписываемым лицом, председательствующим на заседании </w:t>
      </w:r>
      <w:r>
        <w:rPr>
          <w:rFonts w:ascii="Times New Roman" w:hAnsi="Times New Roman" w:cs="Times New Roman"/>
          <w:sz w:val="28"/>
          <w:szCs w:val="28"/>
        </w:rPr>
        <w:t>Круга</w:t>
      </w:r>
      <w:r w:rsidRPr="000718D0">
        <w:rPr>
          <w:rFonts w:ascii="Times New Roman" w:hAnsi="Times New Roman" w:cs="Times New Roman"/>
          <w:sz w:val="28"/>
          <w:szCs w:val="28"/>
        </w:rPr>
        <w:t xml:space="preserve"> казачьего общества,</w:t>
      </w:r>
      <w:r w:rsidRPr="00FF49BE">
        <w:rPr>
          <w:rFonts w:ascii="Times New Roman" w:hAnsi="Times New Roman" w:cs="Times New Roman"/>
          <w:sz w:val="28"/>
          <w:szCs w:val="28"/>
        </w:rPr>
        <w:t xml:space="preserve"> писарем, а 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есаулом (</w:t>
      </w:r>
      <w:proofErr w:type="spellStart"/>
      <w:r w:rsidRPr="00FF49BE">
        <w:rPr>
          <w:rFonts w:ascii="Times New Roman" w:hAnsi="Times New Roman" w:cs="Times New Roman"/>
          <w:sz w:val="28"/>
          <w:szCs w:val="28"/>
        </w:rPr>
        <w:t>есаульцем</w:t>
      </w:r>
      <w:proofErr w:type="spellEnd"/>
      <w:r w:rsidRPr="00FF49BE">
        <w:rPr>
          <w:rFonts w:ascii="Times New Roman" w:hAnsi="Times New Roman" w:cs="Times New Roman"/>
          <w:sz w:val="28"/>
          <w:szCs w:val="28"/>
        </w:rPr>
        <w:t>).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 xml:space="preserve">Решения </w:t>
      </w:r>
      <w:r>
        <w:rPr>
          <w:rFonts w:ascii="Times New Roman" w:hAnsi="Times New Roman" w:cs="Times New Roman"/>
          <w:sz w:val="28"/>
          <w:szCs w:val="28"/>
        </w:rPr>
        <w:t>Круга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казачьего общества по вопросам, отнесенным настоящим Уставом к исключительной компетенции </w:t>
      </w:r>
      <w:r>
        <w:rPr>
          <w:rFonts w:ascii="Times New Roman" w:hAnsi="Times New Roman" w:cs="Times New Roman"/>
          <w:sz w:val="28"/>
          <w:szCs w:val="28"/>
        </w:rPr>
        <w:t>Круга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казачьего общества, принимаются не менее чем двумя третями голосов </w:t>
      </w:r>
      <w:r>
        <w:rPr>
          <w:rFonts w:ascii="Times New Roman" w:hAnsi="Times New Roman" w:cs="Times New Roman"/>
          <w:sz w:val="28"/>
          <w:szCs w:val="28"/>
        </w:rPr>
        <w:t>членов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, присутствующих на заседании, по иным вопросам – большинством голосов от общего числа </w:t>
      </w:r>
      <w:r>
        <w:rPr>
          <w:rFonts w:ascii="Times New Roman" w:hAnsi="Times New Roman" w:cs="Times New Roman"/>
          <w:sz w:val="28"/>
          <w:szCs w:val="28"/>
        </w:rPr>
        <w:t>членов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>, присутствующих на заседании.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16"/>
          <w:sz w:val="28"/>
          <w:szCs w:val="28"/>
        </w:rPr>
        <w:t>36</w:t>
      </w:r>
      <w:r w:rsidRPr="00FF49BE">
        <w:rPr>
          <w:rStyle w:val="FontStyle16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Style w:val="FontStyle16"/>
          <w:sz w:val="28"/>
          <w:szCs w:val="28"/>
        </w:rPr>
        <w:t>Руководящим коллегиальным органом</w:t>
      </w:r>
      <w:r w:rsidRPr="00FF49BE"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Style w:val="FontStyle16"/>
          <w:sz w:val="28"/>
          <w:szCs w:val="28"/>
        </w:rPr>
        <w:t xml:space="preserve">казачьего общества в период между заседаниями </w:t>
      </w:r>
      <w:r w:rsidRPr="00FF49BE">
        <w:rPr>
          <w:rFonts w:ascii="Times New Roman" w:hAnsi="Times New Roman" w:cs="Times New Roman"/>
          <w:sz w:val="28"/>
          <w:szCs w:val="28"/>
        </w:rPr>
        <w:t xml:space="preserve">высшего органа управления казачьего общества </w:t>
      </w:r>
      <w:r w:rsidRPr="00FF49BE">
        <w:rPr>
          <w:rStyle w:val="FontStyle16"/>
          <w:sz w:val="28"/>
          <w:szCs w:val="28"/>
        </w:rPr>
        <w:t xml:space="preserve">является </w:t>
      </w:r>
      <w:r>
        <w:rPr>
          <w:rStyle w:val="FontStyle16"/>
          <w:sz w:val="28"/>
          <w:szCs w:val="28"/>
        </w:rPr>
        <w:t>правление казачьего общества</w:t>
      </w:r>
      <w:r w:rsidRPr="00FF49BE">
        <w:rPr>
          <w:rStyle w:val="FontStyle16"/>
          <w:sz w:val="28"/>
          <w:szCs w:val="28"/>
        </w:rPr>
        <w:t xml:space="preserve">. 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Style w:val="FontStyle16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правление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входят по должности: атаман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FF49BE">
        <w:rPr>
          <w:rFonts w:ascii="Times New Roman" w:hAnsi="Times New Roman" w:cs="Times New Roman"/>
          <w:sz w:val="28"/>
          <w:szCs w:val="28"/>
        </w:rPr>
        <w:t xml:space="preserve"> первый заместитель (товарищ) атамана. В </w:t>
      </w:r>
      <w:r>
        <w:rPr>
          <w:rFonts w:ascii="Times New Roman" w:hAnsi="Times New Roman" w:cs="Times New Roman"/>
          <w:sz w:val="28"/>
          <w:szCs w:val="28"/>
        </w:rPr>
        <w:t>правление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могут входить заместители атамана.</w:t>
      </w:r>
      <w:r w:rsidRPr="00FF49BE">
        <w:rPr>
          <w:rStyle w:val="FontStyle16"/>
          <w:sz w:val="28"/>
          <w:szCs w:val="28"/>
        </w:rPr>
        <w:t xml:space="preserve"> В работе </w:t>
      </w:r>
      <w:r>
        <w:rPr>
          <w:rStyle w:val="FontStyle16"/>
          <w:sz w:val="28"/>
          <w:szCs w:val="28"/>
        </w:rPr>
        <w:t>правления казачьего общества</w:t>
      </w:r>
      <w:r w:rsidRPr="00FF49BE">
        <w:rPr>
          <w:rStyle w:val="FontStyle16"/>
          <w:sz w:val="28"/>
          <w:szCs w:val="28"/>
        </w:rPr>
        <w:t xml:space="preserve"> могут принимать участие иные лица.</w:t>
      </w:r>
    </w:p>
    <w:p w:rsidR="008F69CB" w:rsidRDefault="008F69CB" w:rsidP="008F69CB">
      <w:pPr>
        <w:pStyle w:val="ConsPlusNormal"/>
        <w:widowControl/>
        <w:ind w:firstLine="709"/>
        <w:jc w:val="both"/>
        <w:rPr>
          <w:rStyle w:val="FontStyle16"/>
          <w:sz w:val="28"/>
          <w:szCs w:val="28"/>
        </w:rPr>
      </w:pPr>
      <w:r w:rsidRPr="00FF49BE">
        <w:rPr>
          <w:rStyle w:val="FontStyle16"/>
          <w:sz w:val="28"/>
          <w:szCs w:val="28"/>
        </w:rPr>
        <w:t xml:space="preserve">Состав </w:t>
      </w:r>
      <w:r>
        <w:rPr>
          <w:rStyle w:val="FontStyle16"/>
          <w:sz w:val="28"/>
          <w:szCs w:val="28"/>
        </w:rPr>
        <w:t>правления казачьего общества</w:t>
      </w:r>
      <w:r w:rsidRPr="00FF49BE">
        <w:rPr>
          <w:rStyle w:val="FontStyle16"/>
          <w:sz w:val="28"/>
          <w:szCs w:val="28"/>
        </w:rPr>
        <w:t xml:space="preserve"> утверждается высшим органом управления казачьего общества сроком на </w:t>
      </w:r>
      <w:r>
        <w:rPr>
          <w:rStyle w:val="FontStyle16"/>
          <w:sz w:val="28"/>
          <w:szCs w:val="28"/>
        </w:rPr>
        <w:t xml:space="preserve">пять </w:t>
      </w:r>
      <w:r w:rsidRPr="00FF49BE">
        <w:rPr>
          <w:rStyle w:val="FontStyle16"/>
          <w:sz w:val="28"/>
          <w:szCs w:val="28"/>
        </w:rPr>
        <w:t>лет. Изменения</w:t>
      </w:r>
      <w:r>
        <w:rPr>
          <w:rStyle w:val="FontStyle16"/>
          <w:sz w:val="28"/>
          <w:szCs w:val="28"/>
        </w:rPr>
        <w:t xml:space="preserve"> </w:t>
      </w:r>
      <w:r w:rsidRPr="00FF49BE">
        <w:rPr>
          <w:rStyle w:val="FontStyle16"/>
          <w:sz w:val="28"/>
          <w:szCs w:val="28"/>
        </w:rPr>
        <w:t xml:space="preserve">в </w:t>
      </w:r>
      <w:r>
        <w:rPr>
          <w:rStyle w:val="FontStyle16"/>
          <w:sz w:val="28"/>
          <w:szCs w:val="28"/>
        </w:rPr>
        <w:t>состав правления казачьего общества</w:t>
      </w:r>
      <w:r w:rsidRPr="00FF49BE">
        <w:rPr>
          <w:rStyle w:val="FontStyle16"/>
          <w:sz w:val="28"/>
          <w:szCs w:val="28"/>
        </w:rPr>
        <w:t xml:space="preserve"> вносятся высшим органом управления</w:t>
      </w:r>
      <w:r>
        <w:rPr>
          <w:rStyle w:val="FontStyle16"/>
          <w:sz w:val="28"/>
          <w:szCs w:val="28"/>
        </w:rPr>
        <w:t xml:space="preserve"> </w:t>
      </w:r>
      <w:r w:rsidRPr="00FF49BE">
        <w:rPr>
          <w:rStyle w:val="FontStyle16"/>
          <w:sz w:val="28"/>
          <w:szCs w:val="28"/>
        </w:rPr>
        <w:t>казачьего общества.</w:t>
      </w:r>
    </w:p>
    <w:p w:rsidR="008F69CB" w:rsidRPr="000C2B3F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B3F">
        <w:rPr>
          <w:rFonts w:ascii="Times New Roman" w:hAnsi="Times New Roman" w:cs="Times New Roman"/>
          <w:sz w:val="28"/>
          <w:szCs w:val="28"/>
        </w:rPr>
        <w:t>Обязанности членов правления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0C2B3F">
        <w:rPr>
          <w:rFonts w:ascii="Times New Roman" w:hAnsi="Times New Roman" w:cs="Times New Roman"/>
          <w:sz w:val="28"/>
          <w:szCs w:val="28"/>
        </w:rPr>
        <w:t xml:space="preserve"> утверждаются приказом атамана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0C2B3F">
        <w:rPr>
          <w:rFonts w:ascii="Times New Roman" w:hAnsi="Times New Roman" w:cs="Times New Roman"/>
          <w:sz w:val="28"/>
          <w:szCs w:val="28"/>
        </w:rPr>
        <w:t>.</w:t>
      </w:r>
    </w:p>
    <w:p w:rsidR="008F69CB" w:rsidRPr="00DC6631" w:rsidRDefault="008F69CB" w:rsidP="008F69CB">
      <w:pPr>
        <w:pStyle w:val="ConsPlusNormal"/>
        <w:widowControl/>
        <w:ind w:firstLine="709"/>
        <w:jc w:val="both"/>
      </w:pPr>
      <w:r w:rsidRPr="00DC6631">
        <w:rPr>
          <w:rFonts w:ascii="Times New Roman" w:hAnsi="Times New Roman" w:cs="Times New Roman"/>
          <w:sz w:val="28"/>
          <w:szCs w:val="28"/>
        </w:rPr>
        <w:t>37.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6631">
        <w:rPr>
          <w:rFonts w:ascii="Times New Roman" w:hAnsi="Times New Roman" w:cs="Times New Roman"/>
          <w:sz w:val="28"/>
          <w:szCs w:val="28"/>
        </w:rPr>
        <w:t>Правление казачьего общества проводит свои заседания не реже одного раза в три месяца либо, в случае необходимости, по решению атамана казачьего общества или по требованию не менее чем одной трети членов правления казачьего общества.</w:t>
      </w:r>
      <w:r w:rsidRPr="00DC6631">
        <w:t xml:space="preserve"> 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631">
        <w:rPr>
          <w:rFonts w:ascii="Times New Roman" w:hAnsi="Times New Roman" w:cs="Times New Roman"/>
          <w:sz w:val="28"/>
          <w:szCs w:val="28"/>
        </w:rPr>
        <w:lastRenderedPageBreak/>
        <w:t>Порядок работы правления казачьего общества, принятия и исполнения им решений определяются положением, утверждаемым высшим органом 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6631">
        <w:rPr>
          <w:rFonts w:ascii="Times New Roman" w:hAnsi="Times New Roman" w:cs="Times New Roman"/>
          <w:sz w:val="28"/>
          <w:szCs w:val="28"/>
        </w:rPr>
        <w:t>казачьего общества.</w:t>
      </w:r>
    </w:p>
    <w:p w:rsidR="008F69CB" w:rsidRPr="00FF49BE" w:rsidRDefault="008F69CB" w:rsidP="008F69CB">
      <w:pPr>
        <w:pStyle w:val="Style4"/>
        <w:widowControl/>
        <w:tabs>
          <w:tab w:val="left" w:pos="917"/>
        </w:tabs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38</w:t>
      </w:r>
      <w:r w:rsidRPr="00FF49BE">
        <w:rPr>
          <w:rStyle w:val="FontStyle16"/>
          <w:sz w:val="28"/>
          <w:szCs w:val="28"/>
        </w:rPr>
        <w:t>.</w:t>
      </w:r>
      <w:r>
        <w:rPr>
          <w:rStyle w:val="FontStyle16"/>
          <w:sz w:val="28"/>
          <w:szCs w:val="28"/>
        </w:rPr>
        <w:t xml:space="preserve"> </w:t>
      </w:r>
      <w:r w:rsidRPr="00FF49BE">
        <w:rPr>
          <w:rStyle w:val="FontStyle16"/>
          <w:sz w:val="28"/>
          <w:szCs w:val="28"/>
        </w:rPr>
        <w:t xml:space="preserve">К основным полномочиям </w:t>
      </w:r>
      <w:r>
        <w:rPr>
          <w:rStyle w:val="FontStyle16"/>
          <w:sz w:val="28"/>
          <w:szCs w:val="28"/>
        </w:rPr>
        <w:t>правления казачьего общества</w:t>
      </w:r>
      <w:r w:rsidRPr="00FF49BE">
        <w:rPr>
          <w:rStyle w:val="FontStyle16"/>
          <w:sz w:val="28"/>
          <w:szCs w:val="28"/>
        </w:rPr>
        <w:t xml:space="preserve"> относится решение вопросов:</w:t>
      </w:r>
    </w:p>
    <w:p w:rsidR="008F69CB" w:rsidRPr="00273469" w:rsidRDefault="008F69CB" w:rsidP="008F69CB">
      <w:pPr>
        <w:pStyle w:val="Style4"/>
        <w:widowControl/>
        <w:tabs>
          <w:tab w:val="left" w:pos="917"/>
        </w:tabs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1)</w:t>
      </w:r>
      <w:r w:rsidRPr="00273469">
        <w:rPr>
          <w:rStyle w:val="FontStyle16"/>
          <w:sz w:val="28"/>
          <w:szCs w:val="28"/>
        </w:rPr>
        <w:t xml:space="preserve"> утверждения </w:t>
      </w:r>
      <w:r>
        <w:rPr>
          <w:rStyle w:val="FontStyle16"/>
          <w:sz w:val="28"/>
          <w:szCs w:val="28"/>
        </w:rPr>
        <w:t>по согласованию с окружным атаманом</w:t>
      </w:r>
      <w:r w:rsidRPr="00273469">
        <w:rPr>
          <w:rStyle w:val="FontStyle16"/>
          <w:sz w:val="28"/>
          <w:szCs w:val="28"/>
        </w:rPr>
        <w:t xml:space="preserve"> даты созыва и места проведения заседаний </w:t>
      </w:r>
      <w:r>
        <w:rPr>
          <w:rStyle w:val="FontStyle16"/>
          <w:sz w:val="28"/>
          <w:szCs w:val="28"/>
        </w:rPr>
        <w:t xml:space="preserve">Круга </w:t>
      </w:r>
      <w:r w:rsidRPr="00273469">
        <w:rPr>
          <w:rStyle w:val="FontStyle16"/>
          <w:sz w:val="28"/>
          <w:szCs w:val="28"/>
        </w:rPr>
        <w:t>казачьего общества;</w:t>
      </w:r>
    </w:p>
    <w:p w:rsidR="008F69CB" w:rsidRPr="00273469" w:rsidRDefault="008F69CB" w:rsidP="008F69CB">
      <w:pPr>
        <w:pStyle w:val="Style4"/>
        <w:widowControl/>
        <w:tabs>
          <w:tab w:val="left" w:pos="917"/>
        </w:tabs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2)</w:t>
      </w:r>
      <w:r w:rsidRPr="00273469">
        <w:rPr>
          <w:rStyle w:val="FontStyle16"/>
          <w:sz w:val="28"/>
          <w:szCs w:val="28"/>
        </w:rPr>
        <w:t> рассмотрения предложений каза</w:t>
      </w:r>
      <w:r>
        <w:rPr>
          <w:rStyle w:val="FontStyle16"/>
          <w:sz w:val="28"/>
          <w:szCs w:val="28"/>
        </w:rPr>
        <w:t>чьего общества, представляемых в окружное казачье общество</w:t>
      </w:r>
      <w:r w:rsidRPr="00273469">
        <w:rPr>
          <w:rStyle w:val="FontStyle16"/>
          <w:sz w:val="28"/>
          <w:szCs w:val="28"/>
        </w:rPr>
        <w:t>;</w:t>
      </w:r>
    </w:p>
    <w:p w:rsidR="008F69CB" w:rsidRPr="00273469" w:rsidRDefault="008F69CB" w:rsidP="008F69CB">
      <w:pPr>
        <w:pStyle w:val="Style4"/>
        <w:widowControl/>
        <w:tabs>
          <w:tab w:val="left" w:pos="917"/>
        </w:tabs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3)</w:t>
      </w:r>
      <w:r w:rsidRPr="00273469">
        <w:rPr>
          <w:rStyle w:val="FontStyle16"/>
          <w:sz w:val="28"/>
          <w:szCs w:val="28"/>
        </w:rPr>
        <w:t> выдвижения кандидатуры на должность атамана</w:t>
      </w:r>
      <w:r>
        <w:rPr>
          <w:rStyle w:val="FontStyle16"/>
          <w:sz w:val="28"/>
          <w:szCs w:val="28"/>
        </w:rPr>
        <w:t xml:space="preserve"> казачьего общества</w:t>
      </w:r>
      <w:r w:rsidRPr="00273469">
        <w:rPr>
          <w:rStyle w:val="FontStyle16"/>
          <w:sz w:val="28"/>
          <w:szCs w:val="28"/>
        </w:rPr>
        <w:t>, в том числе по представлению совета стариков;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273469">
        <w:rPr>
          <w:rFonts w:ascii="Times New Roman" w:hAnsi="Times New Roman" w:cs="Times New Roman"/>
          <w:sz w:val="28"/>
          <w:szCs w:val="28"/>
        </w:rPr>
        <w:t> </w:t>
      </w:r>
      <w:r w:rsidRPr="00FF49BE">
        <w:rPr>
          <w:rFonts w:ascii="Times New Roman" w:hAnsi="Times New Roman" w:cs="Times New Roman"/>
          <w:sz w:val="28"/>
          <w:szCs w:val="28"/>
        </w:rPr>
        <w:t xml:space="preserve">принятия по согласованию </w:t>
      </w:r>
      <w:r>
        <w:rPr>
          <w:rFonts w:ascii="Times New Roman" w:hAnsi="Times New Roman" w:cs="Times New Roman"/>
          <w:sz w:val="28"/>
          <w:szCs w:val="28"/>
        </w:rPr>
        <w:t>с окружным атаманом</w:t>
      </w:r>
      <w:r w:rsidRPr="00FF49BE">
        <w:rPr>
          <w:rFonts w:ascii="Times New Roman" w:hAnsi="Times New Roman" w:cs="Times New Roman"/>
          <w:sz w:val="28"/>
          <w:szCs w:val="28"/>
        </w:rPr>
        <w:t xml:space="preserve"> решений о внесении на рассмотрение высшего органа управления казачьего общества вопросов о досрочном прекращении полномочий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атамана, первого заместителя (товарища) атамана, контрольно-ревизионной комиссии, в том числе по представлению суда чести;</w:t>
      </w:r>
    </w:p>
    <w:p w:rsidR="008F69CB" w:rsidRPr="00273469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273469">
        <w:rPr>
          <w:rFonts w:ascii="Times New Roman" w:hAnsi="Times New Roman" w:cs="Times New Roman"/>
          <w:sz w:val="28"/>
          <w:szCs w:val="28"/>
        </w:rPr>
        <w:t xml:space="preserve"> иных вопросов, не входящих в компетенцию </w:t>
      </w:r>
      <w:r>
        <w:rPr>
          <w:rFonts w:ascii="Times New Roman" w:hAnsi="Times New Roman" w:cs="Times New Roman"/>
          <w:sz w:val="28"/>
          <w:szCs w:val="28"/>
        </w:rPr>
        <w:t xml:space="preserve">Круга </w:t>
      </w:r>
      <w:r w:rsidRPr="00273469">
        <w:rPr>
          <w:rFonts w:ascii="Times New Roman" w:hAnsi="Times New Roman" w:cs="Times New Roman"/>
          <w:sz w:val="28"/>
          <w:szCs w:val="28"/>
        </w:rPr>
        <w:t xml:space="preserve">казачьего общества. </w:t>
      </w:r>
    </w:p>
    <w:p w:rsidR="008F69CB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39. Правление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вправе отмен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F49BE">
        <w:rPr>
          <w:rFonts w:ascii="Times New Roman" w:hAnsi="Times New Roman" w:cs="Times New Roman"/>
          <w:sz w:val="28"/>
          <w:szCs w:val="28"/>
        </w:rPr>
        <w:t xml:space="preserve">ть решения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F49BE">
        <w:rPr>
          <w:rFonts w:ascii="Times New Roman" w:hAnsi="Times New Roman" w:cs="Times New Roman"/>
          <w:sz w:val="28"/>
          <w:szCs w:val="28"/>
        </w:rPr>
        <w:t>тамана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Style w:val="FontStyle16"/>
          <w:sz w:val="28"/>
          <w:szCs w:val="28"/>
        </w:rPr>
        <w:t xml:space="preserve">, в случае если такие решения противоречат законодательству Российской Федерации, настоящему Уставу, решениям </w:t>
      </w:r>
      <w:r>
        <w:rPr>
          <w:rStyle w:val="FontStyle16"/>
          <w:sz w:val="28"/>
          <w:szCs w:val="28"/>
        </w:rPr>
        <w:t>Круга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казачьего общества или </w:t>
      </w:r>
      <w:r>
        <w:rPr>
          <w:rFonts w:ascii="Times New Roman" w:hAnsi="Times New Roman" w:cs="Times New Roman"/>
          <w:sz w:val="28"/>
          <w:szCs w:val="28"/>
        </w:rPr>
        <w:t>правления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, либо </w:t>
      </w:r>
      <w:r>
        <w:rPr>
          <w:rFonts w:ascii="Times New Roman" w:hAnsi="Times New Roman" w:cs="Times New Roman"/>
          <w:sz w:val="28"/>
          <w:szCs w:val="28"/>
        </w:rPr>
        <w:t>могут повлечь</w:t>
      </w:r>
      <w:r w:rsidRPr="00FF49BE">
        <w:rPr>
          <w:rFonts w:ascii="Times New Roman" w:hAnsi="Times New Roman" w:cs="Times New Roman"/>
          <w:sz w:val="28"/>
          <w:szCs w:val="28"/>
        </w:rPr>
        <w:t xml:space="preserve"> неисполнение </w:t>
      </w:r>
      <w:r w:rsidRPr="00FF49BE">
        <w:rPr>
          <w:rStyle w:val="FontStyle16"/>
          <w:sz w:val="28"/>
          <w:szCs w:val="28"/>
        </w:rPr>
        <w:t xml:space="preserve">решений </w:t>
      </w:r>
      <w:r>
        <w:rPr>
          <w:rStyle w:val="FontStyle16"/>
          <w:sz w:val="28"/>
          <w:szCs w:val="28"/>
        </w:rPr>
        <w:t>Круга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казачьего общества или </w:t>
      </w:r>
      <w:r>
        <w:rPr>
          <w:rFonts w:ascii="Times New Roman" w:hAnsi="Times New Roman" w:cs="Times New Roman"/>
          <w:sz w:val="28"/>
          <w:szCs w:val="28"/>
        </w:rPr>
        <w:t>правления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>Об отмене решений атамана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 правление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уведомляет </w:t>
      </w:r>
      <w:r>
        <w:rPr>
          <w:rFonts w:ascii="Times New Roman" w:hAnsi="Times New Roman" w:cs="Times New Roman"/>
          <w:sz w:val="28"/>
          <w:szCs w:val="28"/>
        </w:rPr>
        <w:t>окружное казачье общество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</w:p>
    <w:p w:rsidR="008F69CB" w:rsidRPr="004F7657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40. </w:t>
      </w:r>
      <w:r w:rsidRPr="004F7657">
        <w:rPr>
          <w:rFonts w:ascii="Times New Roman" w:hAnsi="Times New Roman" w:cs="Times New Roman"/>
          <w:sz w:val="28"/>
          <w:szCs w:val="28"/>
        </w:rPr>
        <w:t xml:space="preserve">Решения </w:t>
      </w:r>
      <w:r>
        <w:rPr>
          <w:rFonts w:ascii="Times New Roman" w:hAnsi="Times New Roman" w:cs="Times New Roman"/>
          <w:sz w:val="28"/>
          <w:szCs w:val="28"/>
        </w:rPr>
        <w:t>правления казачьего общества</w:t>
      </w:r>
      <w:r w:rsidRPr="004F7657">
        <w:rPr>
          <w:rFonts w:ascii="Times New Roman" w:hAnsi="Times New Roman" w:cs="Times New Roman"/>
          <w:sz w:val="28"/>
          <w:szCs w:val="28"/>
        </w:rPr>
        <w:t xml:space="preserve"> по оперативным вопросам могут приниматься в заочной форме большинством голосов членов </w:t>
      </w:r>
      <w:r>
        <w:rPr>
          <w:rFonts w:ascii="Times New Roman" w:hAnsi="Times New Roman" w:cs="Times New Roman"/>
          <w:sz w:val="28"/>
          <w:szCs w:val="28"/>
        </w:rPr>
        <w:t>правления казачьего общества</w:t>
      </w:r>
      <w:r w:rsidRPr="004F7657">
        <w:rPr>
          <w:rFonts w:ascii="Times New Roman" w:hAnsi="Times New Roman" w:cs="Times New Roman"/>
          <w:sz w:val="28"/>
          <w:szCs w:val="28"/>
        </w:rPr>
        <w:t>, принявших участие в голосовании, проведенном в заочной форме путем обмена документами.</w:t>
      </w:r>
    </w:p>
    <w:p w:rsidR="008F69CB" w:rsidRPr="004F7657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7657">
        <w:rPr>
          <w:rFonts w:ascii="Times New Roman" w:hAnsi="Times New Roman" w:cs="Times New Roman"/>
          <w:sz w:val="28"/>
          <w:szCs w:val="28"/>
        </w:rPr>
        <w:t xml:space="preserve">Проекты решений </w:t>
      </w:r>
      <w:r>
        <w:rPr>
          <w:rFonts w:ascii="Times New Roman" w:hAnsi="Times New Roman" w:cs="Times New Roman"/>
          <w:sz w:val="28"/>
          <w:szCs w:val="28"/>
        </w:rPr>
        <w:t>правления казачьего общества</w:t>
      </w:r>
      <w:r w:rsidRPr="004F7657">
        <w:rPr>
          <w:rFonts w:ascii="Times New Roman" w:hAnsi="Times New Roman" w:cs="Times New Roman"/>
          <w:sz w:val="28"/>
          <w:szCs w:val="28"/>
        </w:rPr>
        <w:t xml:space="preserve">, предполагаемых к принятию в заочной форме, могут быть обсуждены на совещании членов </w:t>
      </w:r>
      <w:r>
        <w:rPr>
          <w:rFonts w:ascii="Times New Roman" w:hAnsi="Times New Roman" w:cs="Times New Roman"/>
          <w:sz w:val="28"/>
          <w:szCs w:val="28"/>
        </w:rPr>
        <w:t>правления казачьего общества</w:t>
      </w:r>
      <w:r w:rsidRPr="004F7657">
        <w:rPr>
          <w:rFonts w:ascii="Times New Roman" w:hAnsi="Times New Roman" w:cs="Times New Roman"/>
          <w:sz w:val="28"/>
          <w:szCs w:val="28"/>
        </w:rPr>
        <w:t xml:space="preserve">, проводимом путем использования видео-конференц-связи. Направление материалов, необходимых для обсуждения, а также голосование по проектам решений </w:t>
      </w:r>
      <w:r>
        <w:rPr>
          <w:rFonts w:ascii="Times New Roman" w:hAnsi="Times New Roman" w:cs="Times New Roman"/>
          <w:sz w:val="28"/>
          <w:szCs w:val="28"/>
        </w:rPr>
        <w:t>правления казачьего общества</w:t>
      </w:r>
      <w:r w:rsidRPr="004F7657">
        <w:rPr>
          <w:rFonts w:ascii="Times New Roman" w:hAnsi="Times New Roman" w:cs="Times New Roman"/>
          <w:sz w:val="28"/>
          <w:szCs w:val="28"/>
        </w:rPr>
        <w:t>, принимаемых в заочной форме, осуществляются посредством почтовой, электронной или иной связи, обеспечивающей аутентичность передаваемых и принимаемых сообщений и их документальное подтверждение.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 xml:space="preserve">Заседание </w:t>
      </w:r>
      <w:r>
        <w:rPr>
          <w:rFonts w:ascii="Times New Roman" w:hAnsi="Times New Roman" w:cs="Times New Roman"/>
          <w:sz w:val="28"/>
          <w:szCs w:val="28"/>
        </w:rPr>
        <w:t>правления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считается правомочным при условии присутствия на нем не менее чем двух третей его членов. Решения </w:t>
      </w:r>
      <w:r>
        <w:rPr>
          <w:rFonts w:ascii="Times New Roman" w:hAnsi="Times New Roman" w:cs="Times New Roman"/>
          <w:sz w:val="28"/>
          <w:szCs w:val="28"/>
        </w:rPr>
        <w:t>правления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принимаются большинством голосов от общего числа присутствующих на заседании членов </w:t>
      </w:r>
      <w:r>
        <w:rPr>
          <w:rFonts w:ascii="Times New Roman" w:hAnsi="Times New Roman" w:cs="Times New Roman"/>
          <w:sz w:val="28"/>
          <w:szCs w:val="28"/>
        </w:rPr>
        <w:t>правления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>, если иное не предусмотрено настоящим Уставом.</w:t>
      </w:r>
    </w:p>
    <w:p w:rsidR="008F69CB" w:rsidRPr="004F7657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7657">
        <w:rPr>
          <w:rFonts w:ascii="Times New Roman" w:hAnsi="Times New Roman" w:cs="Times New Roman"/>
          <w:sz w:val="28"/>
          <w:szCs w:val="28"/>
        </w:rPr>
        <w:t>В случае прекращения полномочий атамана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4F7657">
        <w:rPr>
          <w:rFonts w:ascii="Times New Roman" w:hAnsi="Times New Roman" w:cs="Times New Roman"/>
          <w:sz w:val="28"/>
          <w:szCs w:val="28"/>
        </w:rPr>
        <w:t>, первого заместителя (товарища) атамана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7657">
        <w:rPr>
          <w:rFonts w:ascii="Times New Roman" w:hAnsi="Times New Roman" w:cs="Times New Roman"/>
          <w:sz w:val="28"/>
          <w:szCs w:val="28"/>
        </w:rPr>
        <w:t>казачь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4F7657">
        <w:rPr>
          <w:rFonts w:ascii="Times New Roman" w:hAnsi="Times New Roman" w:cs="Times New Roman"/>
          <w:sz w:val="28"/>
          <w:szCs w:val="28"/>
        </w:rPr>
        <w:t xml:space="preserve"> обществ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4F7657">
        <w:rPr>
          <w:rFonts w:ascii="Times New Roman" w:hAnsi="Times New Roman" w:cs="Times New Roman"/>
          <w:sz w:val="28"/>
          <w:szCs w:val="28"/>
        </w:rPr>
        <w:t xml:space="preserve">по основаниям, не </w:t>
      </w:r>
      <w:r w:rsidRPr="004F7657">
        <w:rPr>
          <w:rFonts w:ascii="Times New Roman" w:hAnsi="Times New Roman" w:cs="Times New Roman"/>
          <w:sz w:val="28"/>
          <w:szCs w:val="28"/>
        </w:rPr>
        <w:lastRenderedPageBreak/>
        <w:t xml:space="preserve">связанным с нарушением ими законодательства Российской Федерации и (или) настоящего Устава, указанные лица имеют право принимать участие в работе </w:t>
      </w:r>
      <w:r>
        <w:rPr>
          <w:rFonts w:ascii="Times New Roman" w:hAnsi="Times New Roman" w:cs="Times New Roman"/>
          <w:sz w:val="28"/>
          <w:szCs w:val="28"/>
        </w:rPr>
        <w:t>правления казачьего общества</w:t>
      </w:r>
      <w:r w:rsidRPr="004F7657">
        <w:rPr>
          <w:rFonts w:ascii="Times New Roman" w:hAnsi="Times New Roman" w:cs="Times New Roman"/>
          <w:sz w:val="28"/>
          <w:szCs w:val="28"/>
        </w:rPr>
        <w:t xml:space="preserve"> с правом совещательного голоса. 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Решение о внесении на рассмотрение высшего органа управления казачьего общества вопросов о досрочном прекращении полномочий атамана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>, первого заместителя (товарища) атамана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, контрольно-ревизионной комиссии принимается не менее чем двумя третями голосов членов </w:t>
      </w:r>
      <w:r>
        <w:rPr>
          <w:rFonts w:ascii="Times New Roman" w:hAnsi="Times New Roman" w:cs="Times New Roman"/>
          <w:sz w:val="28"/>
          <w:szCs w:val="28"/>
        </w:rPr>
        <w:t>правления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16"/>
          <w:sz w:val="28"/>
          <w:szCs w:val="28"/>
        </w:rPr>
        <w:t>43</w:t>
      </w:r>
      <w:r w:rsidRPr="00FF49BE">
        <w:rPr>
          <w:rStyle w:val="FontStyle16"/>
          <w:sz w:val="28"/>
          <w:szCs w:val="28"/>
        </w:rPr>
        <w:t>.</w:t>
      </w:r>
      <w:r>
        <w:rPr>
          <w:rStyle w:val="FontStyle1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F49BE">
        <w:rPr>
          <w:rFonts w:ascii="Times New Roman" w:hAnsi="Times New Roman" w:cs="Times New Roman"/>
          <w:sz w:val="28"/>
          <w:szCs w:val="28"/>
        </w:rPr>
        <w:t>таман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является </w:t>
      </w:r>
      <w:r>
        <w:rPr>
          <w:rFonts w:ascii="Times New Roman" w:hAnsi="Times New Roman" w:cs="Times New Roman"/>
          <w:sz w:val="28"/>
          <w:szCs w:val="28"/>
        </w:rPr>
        <w:t>единоличным исполнительным</w:t>
      </w:r>
      <w:r w:rsidRPr="0015023E">
        <w:rPr>
          <w:rFonts w:ascii="Times New Roman" w:hAnsi="Times New Roman" w:cs="Times New Roman"/>
          <w:sz w:val="28"/>
          <w:szCs w:val="28"/>
        </w:rPr>
        <w:t xml:space="preserve"> </w:t>
      </w:r>
      <w:r w:rsidRPr="00623F0B">
        <w:rPr>
          <w:rFonts w:ascii="Times New Roman" w:hAnsi="Times New Roman" w:cs="Times New Roman"/>
          <w:sz w:val="28"/>
          <w:szCs w:val="28"/>
        </w:rPr>
        <w:t>органом общества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 xml:space="preserve">высшим должностным лицом и осуществляет общее руководство деятельностью казачьего общества в соответствии с законодательством Российской Федерации, настоящим Уставом, решениями </w:t>
      </w:r>
      <w:r>
        <w:rPr>
          <w:rFonts w:ascii="Times New Roman" w:hAnsi="Times New Roman" w:cs="Times New Roman"/>
          <w:sz w:val="28"/>
          <w:szCs w:val="28"/>
        </w:rPr>
        <w:t>Круга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казачьего общества и </w:t>
      </w:r>
      <w:r>
        <w:rPr>
          <w:rFonts w:ascii="Times New Roman" w:hAnsi="Times New Roman" w:cs="Times New Roman"/>
          <w:sz w:val="28"/>
          <w:szCs w:val="28"/>
        </w:rPr>
        <w:t>правления казачьего общества. А</w:t>
      </w:r>
      <w:r w:rsidRPr="00FF49BE">
        <w:rPr>
          <w:rFonts w:ascii="Times New Roman" w:hAnsi="Times New Roman" w:cs="Times New Roman"/>
          <w:sz w:val="28"/>
          <w:szCs w:val="28"/>
        </w:rPr>
        <w:t>таман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несет персональную ответственность за деятельность казачьего общества.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F49BE">
        <w:rPr>
          <w:rFonts w:ascii="Times New Roman" w:hAnsi="Times New Roman" w:cs="Times New Roman"/>
          <w:sz w:val="28"/>
          <w:szCs w:val="28"/>
        </w:rPr>
        <w:t>таман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не может быть атаманом или первым заместителем (товарищем) атамана другого казачьего общества.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А</w:t>
      </w:r>
      <w:r w:rsidRPr="00FF49BE">
        <w:rPr>
          <w:rFonts w:ascii="Times New Roman" w:hAnsi="Times New Roman" w:cs="Times New Roman"/>
          <w:sz w:val="28"/>
          <w:szCs w:val="28"/>
        </w:rPr>
        <w:t>таман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избирается </w:t>
      </w:r>
      <w:r>
        <w:rPr>
          <w:rFonts w:ascii="Times New Roman" w:hAnsi="Times New Roman" w:cs="Times New Roman"/>
          <w:sz w:val="28"/>
          <w:szCs w:val="28"/>
        </w:rPr>
        <w:t xml:space="preserve">Кругом </w:t>
      </w:r>
      <w:r w:rsidRPr="00FF49BE">
        <w:rPr>
          <w:rFonts w:ascii="Times New Roman" w:hAnsi="Times New Roman" w:cs="Times New Roman"/>
          <w:sz w:val="28"/>
          <w:szCs w:val="28"/>
        </w:rPr>
        <w:t xml:space="preserve">казачьего общества сроком на </w:t>
      </w:r>
      <w:r>
        <w:rPr>
          <w:rFonts w:ascii="Times New Roman" w:hAnsi="Times New Roman" w:cs="Times New Roman"/>
          <w:sz w:val="28"/>
          <w:szCs w:val="28"/>
        </w:rPr>
        <w:t>пять</w:t>
      </w:r>
      <w:r w:rsidRPr="00FF49BE">
        <w:rPr>
          <w:rFonts w:ascii="Times New Roman" w:hAnsi="Times New Roman" w:cs="Times New Roman"/>
          <w:sz w:val="28"/>
          <w:szCs w:val="28"/>
        </w:rPr>
        <w:t xml:space="preserve"> лет.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>Кандидатом на 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атамана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может быть гражданин Российской Федерации – член казачьего общества не моложе </w:t>
      </w:r>
      <w:r w:rsidR="00304D63">
        <w:rPr>
          <w:rFonts w:ascii="Times New Roman" w:hAnsi="Times New Roman" w:cs="Times New Roman"/>
          <w:sz w:val="28"/>
          <w:szCs w:val="28"/>
        </w:rPr>
        <w:t>30</w:t>
      </w:r>
      <w:r w:rsidRPr="00FF49BE">
        <w:rPr>
          <w:rFonts w:ascii="Times New Roman" w:hAnsi="Times New Roman" w:cs="Times New Roman"/>
          <w:sz w:val="28"/>
          <w:szCs w:val="28"/>
        </w:rPr>
        <w:t xml:space="preserve"> лет, пользующийся доверием и уважением казаков, обладающий организаторскими способностями, высокой нравственностью, имеющий опыт управленческой работы.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>Кандидат на должность атамана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получает благословение уполномоченного представителя религиозной организации Русской православной церкви.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>Не могут быть представлены в качестве кандидатур на 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атамана лица: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proofErr w:type="gramStart"/>
      <w:r w:rsidRPr="00FF49BE">
        <w:rPr>
          <w:rFonts w:ascii="Times New Roman" w:hAnsi="Times New Roman" w:cs="Times New Roman"/>
          <w:sz w:val="28"/>
          <w:szCs w:val="28"/>
        </w:rPr>
        <w:t>имеющие</w:t>
      </w:r>
      <w:proofErr w:type="gramEnd"/>
      <w:r w:rsidRPr="00FF49BE">
        <w:rPr>
          <w:rFonts w:ascii="Times New Roman" w:hAnsi="Times New Roman" w:cs="Times New Roman"/>
          <w:sz w:val="28"/>
          <w:szCs w:val="28"/>
        </w:rPr>
        <w:t xml:space="preserve"> неснятую или непогашенную судимость;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Pr="00FF49BE">
        <w:rPr>
          <w:rFonts w:ascii="Times New Roman" w:hAnsi="Times New Roman" w:cs="Times New Roman"/>
          <w:sz w:val="28"/>
          <w:szCs w:val="28"/>
        </w:rPr>
        <w:t>содержащиеся в местах лишения свободы по приговору суда;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F49BE">
        <w:rPr>
          <w:rFonts w:ascii="Times New Roman" w:hAnsi="Times New Roman" w:cs="Times New Roman"/>
          <w:sz w:val="28"/>
          <w:szCs w:val="28"/>
        </w:rPr>
        <w:t xml:space="preserve">3) которым в соответствии с </w:t>
      </w:r>
      <w:hyperlink r:id="rId9" w:anchor="172" w:tooltip="Уголовно-процессуальный кодекс РФ от 18 декабря 2001 г. N 174-ФЗ (УП..." w:history="1">
        <w:r w:rsidRPr="00FF49BE">
          <w:rPr>
            <w:rFonts w:ascii="Times New Roman" w:hAnsi="Times New Roman" w:cs="Times New Roman"/>
            <w:sz w:val="28"/>
            <w:szCs w:val="28"/>
          </w:rPr>
          <w:t>уголовно-процессуальным законодательством</w:t>
        </w:r>
      </w:hyperlink>
      <w:r w:rsidRPr="00FF49BE">
        <w:rPr>
          <w:rFonts w:ascii="Times New Roman" w:hAnsi="Times New Roman" w:cs="Times New Roman"/>
          <w:sz w:val="28"/>
          <w:szCs w:val="28"/>
        </w:rPr>
        <w:t xml:space="preserve"> Российской Федерации предъявлено обвинение </w:t>
      </w:r>
      <w:r>
        <w:rPr>
          <w:rFonts w:ascii="Times New Roman" w:hAnsi="Times New Roman" w:cs="Times New Roman"/>
          <w:sz w:val="28"/>
          <w:szCs w:val="28"/>
        </w:rPr>
        <w:br/>
      </w:r>
      <w:r w:rsidRPr="00FF49BE">
        <w:rPr>
          <w:rFonts w:ascii="Times New Roman" w:hAnsi="Times New Roman" w:cs="Times New Roman"/>
          <w:sz w:val="28"/>
          <w:szCs w:val="28"/>
        </w:rPr>
        <w:t>в совершении преступления;</w:t>
      </w:r>
      <w:proofErr w:type="gramEnd"/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>4) подвергнутые административному наказанию за совершение административных правонарушений</w:t>
      </w:r>
      <w:r>
        <w:rPr>
          <w:rFonts w:ascii="Times New Roman" w:hAnsi="Times New Roman" w:cs="Times New Roman"/>
          <w:sz w:val="28"/>
          <w:szCs w:val="28"/>
        </w:rPr>
        <w:t xml:space="preserve"> экстремистской направленности</w:t>
      </w:r>
      <w:r w:rsidRPr="00FF49BE">
        <w:rPr>
          <w:rFonts w:ascii="Times New Roman" w:hAnsi="Times New Roman" w:cs="Times New Roman"/>
          <w:sz w:val="28"/>
          <w:szCs w:val="28"/>
        </w:rPr>
        <w:t>, предусмотренных</w:t>
      </w:r>
      <w:r>
        <w:rPr>
          <w:rFonts w:ascii="Times New Roman" w:hAnsi="Times New Roman" w:cs="Times New Roman"/>
          <w:sz w:val="28"/>
          <w:szCs w:val="28"/>
        </w:rPr>
        <w:t xml:space="preserve"> соответствующими статьями </w:t>
      </w:r>
      <w:r w:rsidRPr="00FF49BE">
        <w:rPr>
          <w:rFonts w:ascii="Times New Roman" w:hAnsi="Times New Roman" w:cs="Times New Roman"/>
          <w:sz w:val="28"/>
          <w:szCs w:val="28"/>
        </w:rPr>
        <w:t>Кодекс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 (в течение срока, когда гражданин Российской Федерации считается подвергнутым административному наказанию);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>5) </w:t>
      </w:r>
      <w:proofErr w:type="gramStart"/>
      <w:r w:rsidRPr="00FF49BE">
        <w:rPr>
          <w:rFonts w:ascii="Times New Roman" w:hAnsi="Times New Roman" w:cs="Times New Roman"/>
          <w:sz w:val="28"/>
          <w:szCs w:val="28"/>
        </w:rPr>
        <w:t>признанные</w:t>
      </w:r>
      <w:proofErr w:type="gramEnd"/>
      <w:r w:rsidRPr="00FF49BE">
        <w:rPr>
          <w:rFonts w:ascii="Times New Roman" w:hAnsi="Times New Roman" w:cs="Times New Roman"/>
          <w:sz w:val="28"/>
          <w:szCs w:val="28"/>
        </w:rPr>
        <w:t xml:space="preserve"> судом недееспособными или ограниченно дееспособными;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77A">
        <w:rPr>
          <w:rFonts w:ascii="Times New Roman" w:hAnsi="Times New Roman" w:cs="Times New Roman"/>
          <w:sz w:val="28"/>
          <w:szCs w:val="28"/>
        </w:rPr>
        <w:t>6) </w:t>
      </w:r>
      <w:proofErr w:type="gramStart"/>
      <w:r w:rsidRPr="007B077A">
        <w:rPr>
          <w:rFonts w:ascii="Times New Roman" w:hAnsi="Times New Roman" w:cs="Times New Roman"/>
          <w:sz w:val="28"/>
          <w:szCs w:val="28"/>
        </w:rPr>
        <w:t>полномочия</w:t>
      </w:r>
      <w:proofErr w:type="gramEnd"/>
      <w:r w:rsidRPr="007B077A">
        <w:rPr>
          <w:rFonts w:ascii="Times New Roman" w:hAnsi="Times New Roman" w:cs="Times New Roman"/>
          <w:sz w:val="28"/>
          <w:szCs w:val="28"/>
        </w:rPr>
        <w:t xml:space="preserve"> которых досрочно прекращены на основании подпунктов 1, 4 и 5 пункта 51, подпунктов 3 и 4 пункта 52 настоящего Устава;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 xml:space="preserve">7) замещающие должности, на которые распространяются ограничения и запреты, установленные в целях противодействия коррупции </w:t>
      </w:r>
      <w:r>
        <w:rPr>
          <w:rFonts w:ascii="Times New Roman" w:hAnsi="Times New Roman" w:cs="Times New Roman"/>
          <w:sz w:val="28"/>
          <w:szCs w:val="28"/>
        </w:rPr>
        <w:lastRenderedPageBreak/>
        <w:t>законодательством Российской Федерации</w:t>
      </w:r>
      <w:r w:rsidRPr="00FF49BE">
        <w:rPr>
          <w:rFonts w:ascii="Times New Roman" w:hAnsi="Times New Roman" w:cs="Times New Roman"/>
          <w:sz w:val="28"/>
          <w:szCs w:val="28"/>
        </w:rPr>
        <w:t>, если это повлечет за собой конфликт интересов;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>8) ранее освобожденные от должности атамана иного казачьего общества по основанию, предусмотренн</w:t>
      </w:r>
      <w:r>
        <w:rPr>
          <w:rFonts w:ascii="Times New Roman" w:hAnsi="Times New Roman" w:cs="Times New Roman"/>
          <w:sz w:val="28"/>
          <w:szCs w:val="28"/>
        </w:rPr>
        <w:t>ым законодательством</w:t>
      </w:r>
      <w:r w:rsidRPr="00FF49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>Кандидатуры членов казачь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FF49BE">
        <w:rPr>
          <w:rFonts w:ascii="Times New Roman" w:hAnsi="Times New Roman" w:cs="Times New Roman"/>
          <w:sz w:val="28"/>
          <w:szCs w:val="28"/>
        </w:rPr>
        <w:t xml:space="preserve"> обществ</w:t>
      </w:r>
      <w:r>
        <w:rPr>
          <w:rFonts w:ascii="Times New Roman" w:hAnsi="Times New Roman" w:cs="Times New Roman"/>
          <w:sz w:val="28"/>
          <w:szCs w:val="28"/>
        </w:rPr>
        <w:t xml:space="preserve">а, </w:t>
      </w:r>
      <w:r w:rsidRPr="00FF49BE">
        <w:rPr>
          <w:rFonts w:ascii="Times New Roman" w:hAnsi="Times New Roman" w:cs="Times New Roman"/>
          <w:sz w:val="28"/>
          <w:szCs w:val="28"/>
        </w:rPr>
        <w:t>выдвигаемые на 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тамана, должны быть согласованы окружным </w:t>
      </w:r>
      <w:r w:rsidRPr="009C2626">
        <w:rPr>
          <w:rFonts w:ascii="Times New Roman" w:hAnsi="Times New Roman" w:cs="Times New Roman"/>
          <w:sz w:val="28"/>
          <w:szCs w:val="28"/>
        </w:rPr>
        <w:t>атаманом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>Один и тот же член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казачьего общества не может быть избран на должность атамана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более чем два срока подряд.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 w:rsidRPr="00C82B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Кандидатуру на должность </w:t>
      </w:r>
      <w:r w:rsidRPr="00FF49BE">
        <w:rPr>
          <w:rFonts w:ascii="Times New Roman" w:hAnsi="Times New Roman" w:cs="Times New Roman"/>
          <w:sz w:val="28"/>
          <w:szCs w:val="28"/>
        </w:rPr>
        <w:t>атамана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могут выдвигать: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FF49BE"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правление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>, в том числе по представлению совета стариков;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9F2A0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окружной атаман.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46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 w:rsidRPr="00C82B61"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Члены казачьих обществ в порядке самовыдвижения могут выдвигать свою кандидатуру на должность атамана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FF49BE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FF49BE">
        <w:rPr>
          <w:rFonts w:ascii="Times New Roman" w:hAnsi="Times New Roman" w:cs="Times New Roman"/>
          <w:sz w:val="28"/>
          <w:szCs w:val="28"/>
        </w:rPr>
        <w:t xml:space="preserve"> если кандидатура указанного члена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 xml:space="preserve">казачьего общества не согласована в установленном порядке с </w:t>
      </w:r>
      <w:r>
        <w:rPr>
          <w:rFonts w:ascii="Times New Roman" w:hAnsi="Times New Roman" w:cs="Times New Roman"/>
          <w:sz w:val="28"/>
          <w:szCs w:val="28"/>
        </w:rPr>
        <w:t xml:space="preserve">окружным атаманом </w:t>
      </w:r>
      <w:r w:rsidRPr="00FF49BE">
        <w:rPr>
          <w:rFonts w:ascii="Times New Roman" w:hAnsi="Times New Roman" w:cs="Times New Roman"/>
          <w:sz w:val="28"/>
          <w:szCs w:val="28"/>
        </w:rPr>
        <w:t xml:space="preserve">до его избрания </w:t>
      </w:r>
      <w:r>
        <w:rPr>
          <w:rFonts w:ascii="Times New Roman" w:hAnsi="Times New Roman" w:cs="Times New Roman"/>
          <w:sz w:val="28"/>
          <w:szCs w:val="28"/>
        </w:rPr>
        <w:t>Кругом</w:t>
      </w:r>
      <w:r w:rsidRPr="00FF49BE">
        <w:rPr>
          <w:rFonts w:ascii="Times New Roman" w:hAnsi="Times New Roman" w:cs="Times New Roman"/>
          <w:sz w:val="28"/>
          <w:szCs w:val="28"/>
        </w:rPr>
        <w:t xml:space="preserve"> казачьего общества на должность атамана казачьего общества, то такая кандидатура подлежит согласованию в установленном порядке в месячный срок после избрания. 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 xml:space="preserve">В случае несогласования (отказа в согласовании) кандидатуры, выдвинутой в порядке самовыдвижения и избранной </w:t>
      </w:r>
      <w:r>
        <w:rPr>
          <w:rFonts w:ascii="Times New Roman" w:hAnsi="Times New Roman" w:cs="Times New Roman"/>
          <w:sz w:val="28"/>
          <w:szCs w:val="28"/>
        </w:rPr>
        <w:t>Кругом</w:t>
      </w:r>
      <w:r w:rsidRPr="00FF49BE">
        <w:rPr>
          <w:rFonts w:ascii="Times New Roman" w:hAnsi="Times New Roman" w:cs="Times New Roman"/>
          <w:sz w:val="28"/>
          <w:szCs w:val="28"/>
        </w:rPr>
        <w:t xml:space="preserve"> казачьего общества на должность атамана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 xml:space="preserve">казачьего общества, вопрос об избрании атамана казачьего общества повторно выносится на рассмотрение </w:t>
      </w:r>
      <w:r>
        <w:rPr>
          <w:rFonts w:ascii="Times New Roman" w:hAnsi="Times New Roman" w:cs="Times New Roman"/>
          <w:sz w:val="28"/>
          <w:szCs w:val="28"/>
        </w:rPr>
        <w:t>Круга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казачьего общества.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47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 w:rsidRPr="00C82B61"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 xml:space="preserve">Избрание атамана может сопровождаться проведением религиозных </w:t>
      </w:r>
      <w:proofErr w:type="gramStart"/>
      <w:r w:rsidRPr="00FF49BE">
        <w:rPr>
          <w:rFonts w:ascii="Times New Roman" w:hAnsi="Times New Roman" w:cs="Times New Roman"/>
          <w:sz w:val="28"/>
          <w:szCs w:val="28"/>
        </w:rPr>
        <w:t>обрядов</w:t>
      </w:r>
      <w:proofErr w:type="gramEnd"/>
      <w:r w:rsidRPr="00FF49BE">
        <w:rPr>
          <w:rFonts w:ascii="Times New Roman" w:hAnsi="Times New Roman" w:cs="Times New Roman"/>
          <w:sz w:val="28"/>
          <w:szCs w:val="28"/>
        </w:rPr>
        <w:t xml:space="preserve"> уполномоченным представителем Русской православной церкви.</w:t>
      </w:r>
    </w:p>
    <w:p w:rsidR="008F69CB" w:rsidRPr="00FF49BE" w:rsidRDefault="008F69CB" w:rsidP="008F69CB">
      <w:pPr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48</w:t>
      </w:r>
      <w:r w:rsidRPr="00FF49BE">
        <w:rPr>
          <w:color w:val="auto"/>
          <w:sz w:val="28"/>
          <w:szCs w:val="28"/>
        </w:rPr>
        <w:t>.</w:t>
      </w:r>
      <w:r w:rsidRPr="00C82B61">
        <w:rPr>
          <w:color w:val="auto"/>
          <w:sz w:val="28"/>
          <w:szCs w:val="28"/>
        </w:rPr>
        <w:t xml:space="preserve"> </w:t>
      </w:r>
      <w:r w:rsidRPr="00FF49BE">
        <w:rPr>
          <w:color w:val="auto"/>
          <w:sz w:val="28"/>
          <w:szCs w:val="28"/>
        </w:rPr>
        <w:t xml:space="preserve">В случае истечения срока полномочий атамана </w:t>
      </w:r>
      <w:r>
        <w:rPr>
          <w:color w:val="auto"/>
          <w:sz w:val="28"/>
          <w:szCs w:val="28"/>
        </w:rPr>
        <w:t>правление казачьего общества</w:t>
      </w:r>
      <w:r w:rsidRPr="00FF49BE">
        <w:rPr>
          <w:color w:val="auto"/>
          <w:sz w:val="28"/>
          <w:szCs w:val="28"/>
        </w:rPr>
        <w:t xml:space="preserve"> вправе назначить временно и</w:t>
      </w:r>
      <w:r>
        <w:rPr>
          <w:color w:val="auto"/>
          <w:sz w:val="28"/>
          <w:szCs w:val="28"/>
        </w:rPr>
        <w:t xml:space="preserve">сполняющего обязанности атамана </w:t>
      </w:r>
      <w:r w:rsidRPr="00FF49BE">
        <w:rPr>
          <w:color w:val="auto"/>
          <w:sz w:val="28"/>
          <w:szCs w:val="28"/>
        </w:rPr>
        <w:t xml:space="preserve">до вступления в должность вновь избранного и утвержденного </w:t>
      </w:r>
      <w:r>
        <w:rPr>
          <w:color w:val="auto"/>
          <w:sz w:val="28"/>
          <w:szCs w:val="28"/>
        </w:rPr>
        <w:t xml:space="preserve">в установленном порядке </w:t>
      </w:r>
      <w:r w:rsidRPr="00FF49BE">
        <w:rPr>
          <w:color w:val="auto"/>
          <w:sz w:val="28"/>
          <w:szCs w:val="28"/>
        </w:rPr>
        <w:t>атамана</w:t>
      </w:r>
      <w:r>
        <w:rPr>
          <w:color w:val="auto"/>
          <w:sz w:val="28"/>
          <w:szCs w:val="28"/>
        </w:rPr>
        <w:t xml:space="preserve"> казачьего общества</w:t>
      </w:r>
      <w:r w:rsidRPr="00FF49BE">
        <w:rPr>
          <w:color w:val="auto"/>
          <w:sz w:val="28"/>
          <w:szCs w:val="28"/>
        </w:rPr>
        <w:t>.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49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 w:rsidRPr="00C82B61"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Избранный атаман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вступает в должность со дня утверждения его кандидатуры</w:t>
      </w:r>
      <w:r>
        <w:rPr>
          <w:rFonts w:ascii="Times New Roman" w:hAnsi="Times New Roman" w:cs="Times New Roman"/>
          <w:sz w:val="28"/>
          <w:szCs w:val="28"/>
        </w:rPr>
        <w:t xml:space="preserve"> окружным атаманом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Полномочия атамана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прекращаются со дня вступления в должность избранного и утвержденного в установленном порядке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атамана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>, назначения временно исполняющего обязанности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атамана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в </w:t>
      </w:r>
      <w:r w:rsidRPr="007B077A">
        <w:rPr>
          <w:rFonts w:ascii="Times New Roman" w:hAnsi="Times New Roman" w:cs="Times New Roman"/>
          <w:sz w:val="28"/>
          <w:szCs w:val="28"/>
        </w:rPr>
        <w:t>соответствии с пунктами 48 и 54</w:t>
      </w:r>
      <w:r w:rsidRPr="00FF49BE">
        <w:rPr>
          <w:rFonts w:ascii="Times New Roman" w:hAnsi="Times New Roman" w:cs="Times New Roman"/>
          <w:sz w:val="28"/>
          <w:szCs w:val="28"/>
        </w:rPr>
        <w:t xml:space="preserve"> настоящего Устава или истечения срока его полномочий. 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51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Полномочия атамана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досрочно прекращаются со дня наступления следующих событий:</w:t>
      </w:r>
    </w:p>
    <w:p w:rsidR="008F69CB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>1) вступления в законную силу решения суда о привлечении атамана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к уголовной ответственности; 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FF49BE">
        <w:rPr>
          <w:rFonts w:ascii="Times New Roman" w:hAnsi="Times New Roman" w:cs="Times New Roman"/>
          <w:sz w:val="28"/>
          <w:szCs w:val="28"/>
        </w:rPr>
        <w:t xml:space="preserve">вступления в законную силу решения </w:t>
      </w:r>
      <w:r>
        <w:rPr>
          <w:rFonts w:ascii="Times New Roman" w:hAnsi="Times New Roman" w:cs="Times New Roman"/>
          <w:sz w:val="28"/>
          <w:szCs w:val="28"/>
        </w:rPr>
        <w:t xml:space="preserve">судьи о </w:t>
      </w:r>
      <w:r w:rsidRPr="00FF49BE">
        <w:rPr>
          <w:rFonts w:ascii="Times New Roman" w:hAnsi="Times New Roman" w:cs="Times New Roman"/>
          <w:sz w:val="28"/>
          <w:szCs w:val="28"/>
        </w:rPr>
        <w:t>привлечени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FF49BE">
        <w:rPr>
          <w:rFonts w:ascii="Times New Roman" w:hAnsi="Times New Roman" w:cs="Times New Roman"/>
          <w:sz w:val="28"/>
          <w:szCs w:val="28"/>
        </w:rPr>
        <w:t xml:space="preserve">атамана </w:t>
      </w:r>
      <w:r>
        <w:rPr>
          <w:rFonts w:ascii="Times New Roman" w:hAnsi="Times New Roman" w:cs="Times New Roman"/>
          <w:sz w:val="28"/>
          <w:szCs w:val="28"/>
        </w:rPr>
        <w:t xml:space="preserve">казачьего общества </w:t>
      </w:r>
      <w:r w:rsidRPr="00FF49BE">
        <w:rPr>
          <w:rFonts w:ascii="Times New Roman" w:hAnsi="Times New Roman" w:cs="Times New Roman"/>
          <w:sz w:val="28"/>
          <w:szCs w:val="28"/>
        </w:rPr>
        <w:t>к административной ответственности за совершение административных правонарушений</w:t>
      </w:r>
      <w:r>
        <w:rPr>
          <w:rFonts w:ascii="Times New Roman" w:hAnsi="Times New Roman" w:cs="Times New Roman"/>
          <w:sz w:val="28"/>
          <w:szCs w:val="28"/>
        </w:rPr>
        <w:t xml:space="preserve"> экстремистской направленности</w:t>
      </w:r>
      <w:r w:rsidRPr="00FF49BE">
        <w:rPr>
          <w:rFonts w:ascii="Times New Roman" w:hAnsi="Times New Roman" w:cs="Times New Roman"/>
          <w:sz w:val="28"/>
          <w:szCs w:val="28"/>
        </w:rPr>
        <w:t xml:space="preserve">, </w:t>
      </w:r>
      <w:r w:rsidRPr="00FF49BE">
        <w:rPr>
          <w:rFonts w:ascii="Times New Roman" w:hAnsi="Times New Roman" w:cs="Times New Roman"/>
          <w:sz w:val="28"/>
          <w:szCs w:val="28"/>
        </w:rPr>
        <w:lastRenderedPageBreak/>
        <w:t>предусмотренных</w:t>
      </w:r>
      <w:r>
        <w:rPr>
          <w:rFonts w:ascii="Times New Roman" w:hAnsi="Times New Roman" w:cs="Times New Roman"/>
          <w:sz w:val="28"/>
          <w:szCs w:val="28"/>
        </w:rPr>
        <w:t xml:space="preserve"> соответствующими статьями</w:t>
      </w:r>
      <w:r w:rsidRPr="00FF49BE">
        <w:rPr>
          <w:rFonts w:ascii="Times New Roman" w:hAnsi="Times New Roman" w:cs="Times New Roman"/>
          <w:sz w:val="28"/>
          <w:szCs w:val="28"/>
        </w:rPr>
        <w:t xml:space="preserve"> Кодекс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FF49BE">
        <w:rPr>
          <w:rFonts w:ascii="Times New Roman" w:hAnsi="Times New Roman" w:cs="Times New Roman"/>
          <w:sz w:val="28"/>
          <w:szCs w:val="28"/>
        </w:rPr>
        <w:t>) вступления в законную силу решения суда о признании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 xml:space="preserve">атамана </w:t>
      </w:r>
      <w:r>
        <w:rPr>
          <w:rFonts w:ascii="Times New Roman" w:hAnsi="Times New Roman" w:cs="Times New Roman"/>
          <w:sz w:val="28"/>
          <w:szCs w:val="28"/>
        </w:rPr>
        <w:t xml:space="preserve">казачьего общества </w:t>
      </w:r>
      <w:proofErr w:type="gramStart"/>
      <w:r w:rsidRPr="00FF49BE">
        <w:rPr>
          <w:rFonts w:ascii="Times New Roman" w:hAnsi="Times New Roman" w:cs="Times New Roman"/>
          <w:sz w:val="28"/>
          <w:szCs w:val="28"/>
        </w:rPr>
        <w:t>недееспособным</w:t>
      </w:r>
      <w:proofErr w:type="gramEnd"/>
      <w:r w:rsidRPr="00FF49BE">
        <w:rPr>
          <w:rFonts w:ascii="Times New Roman" w:hAnsi="Times New Roman" w:cs="Times New Roman"/>
          <w:sz w:val="28"/>
          <w:szCs w:val="28"/>
        </w:rPr>
        <w:t xml:space="preserve"> или ограниченно дееспособным;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FF49BE">
        <w:rPr>
          <w:rFonts w:ascii="Times New Roman" w:hAnsi="Times New Roman" w:cs="Times New Roman"/>
          <w:sz w:val="28"/>
          <w:szCs w:val="28"/>
        </w:rPr>
        <w:t>) смерти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атамана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(вступления в законную силу решения суда об объявлении атамана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умершим или признании безвестно отсутствующим);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FF49BE">
        <w:rPr>
          <w:rFonts w:ascii="Times New Roman" w:hAnsi="Times New Roman" w:cs="Times New Roman"/>
          <w:sz w:val="28"/>
          <w:szCs w:val="28"/>
        </w:rPr>
        <w:t>) утраты атаманом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гражданства Российской Федерации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52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Полномочия атамана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досрочно прекращаются решением высшего органа 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 xml:space="preserve">казачьего общества </w:t>
      </w:r>
      <w:r>
        <w:rPr>
          <w:rFonts w:ascii="Times New Roman" w:hAnsi="Times New Roman" w:cs="Times New Roman"/>
          <w:sz w:val="28"/>
          <w:szCs w:val="28"/>
        </w:rPr>
        <w:t>в случае</w:t>
      </w:r>
      <w:r w:rsidRPr="00FF49BE">
        <w:rPr>
          <w:rFonts w:ascii="Times New Roman" w:hAnsi="Times New Roman" w:cs="Times New Roman"/>
          <w:sz w:val="28"/>
          <w:szCs w:val="28"/>
        </w:rPr>
        <w:t>: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>1) подач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FF49BE">
        <w:rPr>
          <w:rFonts w:ascii="Times New Roman" w:hAnsi="Times New Roman" w:cs="Times New Roman"/>
          <w:sz w:val="28"/>
          <w:szCs w:val="28"/>
        </w:rPr>
        <w:t>атаманом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письменного заявления о сложении своих полномочий; 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>2) утрат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FF49BE">
        <w:rPr>
          <w:rFonts w:ascii="Times New Roman" w:hAnsi="Times New Roman" w:cs="Times New Roman"/>
          <w:sz w:val="28"/>
          <w:szCs w:val="28"/>
        </w:rPr>
        <w:t xml:space="preserve"> доверия со стороны </w:t>
      </w:r>
      <w:r>
        <w:rPr>
          <w:rFonts w:ascii="Times New Roman" w:hAnsi="Times New Roman" w:cs="Times New Roman"/>
          <w:sz w:val="28"/>
          <w:szCs w:val="28"/>
        </w:rPr>
        <w:t>членов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>, совершение действий, порочащих репутацию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казачьего общества, ненадлежащим исполнением обязанностей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атамана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>;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>3) неоднократн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FF49BE">
        <w:rPr>
          <w:rFonts w:ascii="Times New Roman" w:hAnsi="Times New Roman" w:cs="Times New Roman"/>
          <w:sz w:val="28"/>
          <w:szCs w:val="28"/>
        </w:rPr>
        <w:t xml:space="preserve"> неисполнени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Pr="00FF49BE">
        <w:rPr>
          <w:rFonts w:ascii="Times New Roman" w:hAnsi="Times New Roman" w:cs="Times New Roman"/>
          <w:sz w:val="28"/>
          <w:szCs w:val="28"/>
        </w:rPr>
        <w:t>атаманом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законодательства Российской Федерации, настоящего Устава, решений высшего органа 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 xml:space="preserve">казачьего общества или </w:t>
      </w:r>
      <w:r>
        <w:rPr>
          <w:rFonts w:ascii="Times New Roman" w:hAnsi="Times New Roman" w:cs="Times New Roman"/>
          <w:sz w:val="28"/>
          <w:szCs w:val="28"/>
        </w:rPr>
        <w:t>правления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>, влекущим дезорганизацию деятельности казачьего общества, которое установлено решением высшего органа 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 xml:space="preserve">казачьего общества, </w:t>
      </w:r>
      <w:r>
        <w:rPr>
          <w:rFonts w:ascii="Times New Roman" w:hAnsi="Times New Roman" w:cs="Times New Roman"/>
          <w:sz w:val="28"/>
          <w:szCs w:val="28"/>
        </w:rPr>
        <w:t xml:space="preserve">правлением казачьего общества </w:t>
      </w:r>
      <w:r w:rsidRPr="00FF49BE">
        <w:rPr>
          <w:rFonts w:ascii="Times New Roman" w:hAnsi="Times New Roman" w:cs="Times New Roman"/>
          <w:sz w:val="28"/>
          <w:szCs w:val="28"/>
        </w:rPr>
        <w:t xml:space="preserve">или </w:t>
      </w:r>
      <w:r>
        <w:rPr>
          <w:rFonts w:ascii="Times New Roman" w:hAnsi="Times New Roman" w:cs="Times New Roman"/>
          <w:sz w:val="28"/>
          <w:szCs w:val="28"/>
        </w:rPr>
        <w:t>окружным казачьим обществом</w:t>
      </w:r>
      <w:r w:rsidRPr="00FF49BE">
        <w:rPr>
          <w:rFonts w:ascii="Times New Roman" w:hAnsi="Times New Roman" w:cs="Times New Roman"/>
          <w:sz w:val="28"/>
          <w:szCs w:val="28"/>
        </w:rPr>
        <w:t>;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>4) возникновени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F49BE">
        <w:rPr>
          <w:rFonts w:ascii="Times New Roman" w:hAnsi="Times New Roman" w:cs="Times New Roman"/>
          <w:sz w:val="28"/>
          <w:szCs w:val="28"/>
        </w:rPr>
        <w:t xml:space="preserve"> конфликта интересов в случае замещения атаманом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должности, на которую распространяются ограничения и запреты, установленные в целях противодействия коррупции </w:t>
      </w:r>
      <w:r>
        <w:rPr>
          <w:rFonts w:ascii="Times New Roman" w:hAnsi="Times New Roman" w:cs="Times New Roman"/>
          <w:sz w:val="28"/>
          <w:szCs w:val="28"/>
        </w:rPr>
        <w:t>законодательством Российской Федерации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53</w:t>
      </w:r>
      <w:r w:rsidRPr="00D270A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70AE">
        <w:rPr>
          <w:rFonts w:ascii="Times New Roman" w:hAnsi="Times New Roman" w:cs="Times New Roman"/>
          <w:sz w:val="28"/>
          <w:szCs w:val="28"/>
        </w:rPr>
        <w:t>Полномочия атамана казачьего общества могут быть досрочно прекращены решением высшего органа управления казачьего общества в связи с достижением им 65-летнего возраста.</w:t>
      </w:r>
      <w:r w:rsidRPr="00FF49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54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 w:rsidRPr="00C82B61"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В случае прекращения полномочий атамана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 </w:t>
      </w:r>
      <w:r w:rsidRPr="00FF49BE">
        <w:rPr>
          <w:rFonts w:ascii="Times New Roman" w:hAnsi="Times New Roman" w:cs="Times New Roman"/>
          <w:sz w:val="28"/>
          <w:szCs w:val="28"/>
        </w:rPr>
        <w:t xml:space="preserve">по основаниям, предусмотренным настоящим Уставом, </w:t>
      </w:r>
      <w:r>
        <w:rPr>
          <w:rFonts w:ascii="Times New Roman" w:hAnsi="Times New Roman" w:cs="Times New Roman"/>
          <w:sz w:val="28"/>
          <w:szCs w:val="28"/>
        </w:rPr>
        <w:t>правление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назначает временно исполняющего обязанности атамана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до избрания нового атамана и его утверждения в установленном порядке.</w:t>
      </w:r>
    </w:p>
    <w:p w:rsidR="008F69CB" w:rsidRPr="00FF49BE" w:rsidRDefault="008F69CB" w:rsidP="008F69CB">
      <w:pPr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55</w:t>
      </w:r>
      <w:r w:rsidRPr="00FF49BE">
        <w:rPr>
          <w:color w:val="auto"/>
          <w:sz w:val="28"/>
          <w:szCs w:val="28"/>
        </w:rPr>
        <w:t>.</w:t>
      </w:r>
      <w:r>
        <w:rPr>
          <w:color w:val="auto"/>
          <w:sz w:val="28"/>
          <w:szCs w:val="28"/>
        </w:rPr>
        <w:t xml:space="preserve"> Правление казачьего общества</w:t>
      </w:r>
      <w:r w:rsidRPr="00FF49BE">
        <w:rPr>
          <w:color w:val="auto"/>
          <w:sz w:val="28"/>
          <w:szCs w:val="28"/>
        </w:rPr>
        <w:t xml:space="preserve"> в течение дня, следующего за днем принятия </w:t>
      </w:r>
      <w:r>
        <w:rPr>
          <w:color w:val="auto"/>
          <w:sz w:val="28"/>
          <w:szCs w:val="28"/>
        </w:rPr>
        <w:t>Кругом</w:t>
      </w:r>
      <w:r>
        <w:rPr>
          <w:sz w:val="28"/>
          <w:szCs w:val="28"/>
        </w:rPr>
        <w:t xml:space="preserve"> </w:t>
      </w:r>
      <w:r w:rsidRPr="00FF49BE">
        <w:rPr>
          <w:color w:val="auto"/>
          <w:sz w:val="28"/>
          <w:szCs w:val="28"/>
        </w:rPr>
        <w:t>казачьего общества решения о досрочном прекращении полномочий</w:t>
      </w:r>
      <w:r w:rsidRPr="00FF49BE">
        <w:rPr>
          <w:sz w:val="28"/>
          <w:szCs w:val="28"/>
        </w:rPr>
        <w:t xml:space="preserve"> </w:t>
      </w:r>
      <w:r w:rsidRPr="00FF49BE">
        <w:rPr>
          <w:color w:val="auto"/>
          <w:sz w:val="28"/>
          <w:szCs w:val="28"/>
        </w:rPr>
        <w:t>атамана</w:t>
      </w:r>
      <w:r>
        <w:rPr>
          <w:color w:val="auto"/>
          <w:sz w:val="28"/>
          <w:szCs w:val="28"/>
        </w:rPr>
        <w:t xml:space="preserve"> казачьего общества</w:t>
      </w:r>
      <w:r w:rsidRPr="00FF49BE">
        <w:rPr>
          <w:color w:val="auto"/>
          <w:sz w:val="28"/>
          <w:szCs w:val="28"/>
        </w:rPr>
        <w:t xml:space="preserve">, либо днем принятия </w:t>
      </w:r>
      <w:r>
        <w:rPr>
          <w:color w:val="auto"/>
          <w:sz w:val="28"/>
          <w:szCs w:val="28"/>
        </w:rPr>
        <w:t>правлением казачьего общества</w:t>
      </w:r>
      <w:r w:rsidRPr="00FF49BE">
        <w:rPr>
          <w:color w:val="auto"/>
          <w:sz w:val="28"/>
          <w:szCs w:val="28"/>
        </w:rPr>
        <w:t xml:space="preserve"> </w:t>
      </w:r>
      <w:proofErr w:type="gramStart"/>
      <w:r w:rsidRPr="00FF49BE">
        <w:rPr>
          <w:color w:val="auto"/>
          <w:sz w:val="28"/>
          <w:szCs w:val="28"/>
        </w:rPr>
        <w:t>решения</w:t>
      </w:r>
      <w:proofErr w:type="gramEnd"/>
      <w:r w:rsidRPr="00FF49BE">
        <w:rPr>
          <w:color w:val="auto"/>
          <w:sz w:val="28"/>
          <w:szCs w:val="28"/>
        </w:rPr>
        <w:t xml:space="preserve"> о назначении временно исполняющего обязанности атамана</w:t>
      </w:r>
      <w:r>
        <w:rPr>
          <w:color w:val="auto"/>
          <w:sz w:val="28"/>
          <w:szCs w:val="28"/>
        </w:rPr>
        <w:t xml:space="preserve"> казачьего общества, письменно уведомляет об этом окружного атамана</w:t>
      </w:r>
      <w:r w:rsidRPr="00FF49BE">
        <w:rPr>
          <w:color w:val="auto"/>
          <w:sz w:val="28"/>
          <w:szCs w:val="28"/>
        </w:rPr>
        <w:t>.</w:t>
      </w:r>
    </w:p>
    <w:p w:rsidR="008F69CB" w:rsidRPr="00FF49BE" w:rsidRDefault="008F69CB" w:rsidP="008F69CB">
      <w:pPr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56</w:t>
      </w:r>
      <w:r w:rsidRPr="00FF49BE">
        <w:rPr>
          <w:color w:val="auto"/>
          <w:sz w:val="28"/>
          <w:szCs w:val="28"/>
        </w:rPr>
        <w:t>.</w:t>
      </w:r>
      <w:r w:rsidRPr="00C82B61">
        <w:rPr>
          <w:color w:val="auto"/>
          <w:sz w:val="28"/>
          <w:szCs w:val="28"/>
        </w:rPr>
        <w:t xml:space="preserve"> </w:t>
      </w:r>
      <w:r w:rsidRPr="00FF49BE">
        <w:rPr>
          <w:color w:val="auto"/>
          <w:sz w:val="28"/>
          <w:szCs w:val="28"/>
        </w:rPr>
        <w:t>Решение о проведении выборов</w:t>
      </w:r>
      <w:r>
        <w:rPr>
          <w:color w:val="auto"/>
          <w:sz w:val="28"/>
          <w:szCs w:val="28"/>
        </w:rPr>
        <w:t xml:space="preserve"> </w:t>
      </w:r>
      <w:r w:rsidRPr="00FF49BE">
        <w:rPr>
          <w:color w:val="auto"/>
          <w:sz w:val="28"/>
          <w:szCs w:val="28"/>
        </w:rPr>
        <w:t xml:space="preserve">атамана должно быть принято не позднее, чем за один месяц до даты истечения срока, на который атаман был избран. </w:t>
      </w:r>
    </w:p>
    <w:p w:rsidR="008F69CB" w:rsidRPr="00FF49BE" w:rsidRDefault="008F69CB" w:rsidP="008F69CB">
      <w:pPr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  <w:r w:rsidRPr="00FF49BE">
        <w:rPr>
          <w:color w:val="auto"/>
          <w:sz w:val="28"/>
          <w:szCs w:val="28"/>
        </w:rPr>
        <w:lastRenderedPageBreak/>
        <w:t>Выборы</w:t>
      </w:r>
      <w:r>
        <w:rPr>
          <w:color w:val="auto"/>
          <w:sz w:val="28"/>
          <w:szCs w:val="28"/>
        </w:rPr>
        <w:t xml:space="preserve"> </w:t>
      </w:r>
      <w:r w:rsidRPr="00FF49BE">
        <w:rPr>
          <w:color w:val="auto"/>
          <w:sz w:val="28"/>
          <w:szCs w:val="28"/>
        </w:rPr>
        <w:t>атамана</w:t>
      </w:r>
      <w:r>
        <w:rPr>
          <w:color w:val="auto"/>
          <w:sz w:val="28"/>
          <w:szCs w:val="28"/>
        </w:rPr>
        <w:t xml:space="preserve"> казачьего общества</w:t>
      </w:r>
      <w:r w:rsidRPr="00FF49BE">
        <w:rPr>
          <w:color w:val="auto"/>
          <w:sz w:val="28"/>
          <w:szCs w:val="28"/>
        </w:rPr>
        <w:t xml:space="preserve"> должны состояться не позднее шести месяцев </w:t>
      </w:r>
      <w:proofErr w:type="gramStart"/>
      <w:r w:rsidRPr="00FF49BE">
        <w:rPr>
          <w:color w:val="auto"/>
          <w:sz w:val="28"/>
          <w:szCs w:val="28"/>
        </w:rPr>
        <w:t>с даты истечения</w:t>
      </w:r>
      <w:proofErr w:type="gramEnd"/>
      <w:r w:rsidRPr="00FF49BE">
        <w:rPr>
          <w:color w:val="auto"/>
          <w:sz w:val="28"/>
          <w:szCs w:val="28"/>
        </w:rPr>
        <w:t xml:space="preserve"> срока, на который атаман</w:t>
      </w:r>
      <w:r>
        <w:rPr>
          <w:color w:val="auto"/>
          <w:sz w:val="28"/>
          <w:szCs w:val="28"/>
        </w:rPr>
        <w:t xml:space="preserve"> казачьего общества</w:t>
      </w:r>
      <w:r w:rsidRPr="00FF49BE">
        <w:rPr>
          <w:color w:val="auto"/>
          <w:sz w:val="28"/>
          <w:szCs w:val="28"/>
        </w:rPr>
        <w:t xml:space="preserve"> был избран.</w:t>
      </w:r>
    </w:p>
    <w:p w:rsidR="008F69CB" w:rsidRPr="00FF49BE" w:rsidRDefault="008F69CB" w:rsidP="008F69CB">
      <w:pPr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  <w:r w:rsidRPr="00FF49BE">
        <w:rPr>
          <w:color w:val="auto"/>
          <w:sz w:val="28"/>
          <w:szCs w:val="28"/>
        </w:rPr>
        <w:t>Решение о проведении выборов</w:t>
      </w:r>
      <w:r>
        <w:rPr>
          <w:sz w:val="28"/>
          <w:szCs w:val="28"/>
        </w:rPr>
        <w:t xml:space="preserve"> </w:t>
      </w:r>
      <w:r w:rsidRPr="00FF49BE">
        <w:rPr>
          <w:color w:val="auto"/>
          <w:sz w:val="28"/>
          <w:szCs w:val="28"/>
        </w:rPr>
        <w:t>атамана</w:t>
      </w:r>
      <w:r>
        <w:rPr>
          <w:color w:val="auto"/>
          <w:sz w:val="28"/>
          <w:szCs w:val="28"/>
        </w:rPr>
        <w:t xml:space="preserve"> казачьего общества</w:t>
      </w:r>
      <w:r w:rsidRPr="00FF49BE">
        <w:rPr>
          <w:color w:val="auto"/>
          <w:sz w:val="28"/>
          <w:szCs w:val="28"/>
        </w:rPr>
        <w:t xml:space="preserve"> в связи с досрочным прекращением его полномочий должно быть принято одновременно с решением о досрочном прекращении полномочий</w:t>
      </w:r>
      <w:r>
        <w:rPr>
          <w:color w:val="auto"/>
          <w:sz w:val="28"/>
          <w:szCs w:val="28"/>
        </w:rPr>
        <w:t xml:space="preserve"> </w:t>
      </w:r>
      <w:r w:rsidRPr="00FF49BE">
        <w:rPr>
          <w:color w:val="auto"/>
          <w:sz w:val="28"/>
          <w:szCs w:val="28"/>
        </w:rPr>
        <w:t>атамана</w:t>
      </w:r>
      <w:r>
        <w:rPr>
          <w:color w:val="auto"/>
          <w:sz w:val="28"/>
          <w:szCs w:val="28"/>
        </w:rPr>
        <w:t xml:space="preserve"> казачьего общества</w:t>
      </w:r>
      <w:r w:rsidRPr="00FF49BE">
        <w:rPr>
          <w:color w:val="auto"/>
          <w:sz w:val="28"/>
          <w:szCs w:val="28"/>
        </w:rPr>
        <w:t>.</w:t>
      </w:r>
    </w:p>
    <w:p w:rsidR="008F69CB" w:rsidRPr="00FF49BE" w:rsidRDefault="008F69CB" w:rsidP="008F69CB">
      <w:pPr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</w:rPr>
      </w:pPr>
      <w:r w:rsidRPr="00FF49BE">
        <w:rPr>
          <w:color w:val="auto"/>
          <w:sz w:val="28"/>
          <w:szCs w:val="28"/>
        </w:rPr>
        <w:t>Выборы атамана</w:t>
      </w:r>
      <w:r>
        <w:rPr>
          <w:color w:val="auto"/>
          <w:sz w:val="28"/>
          <w:szCs w:val="28"/>
        </w:rPr>
        <w:t xml:space="preserve"> казачьего общества</w:t>
      </w:r>
      <w:r w:rsidRPr="00FF49BE">
        <w:rPr>
          <w:color w:val="auto"/>
          <w:sz w:val="28"/>
          <w:szCs w:val="28"/>
        </w:rPr>
        <w:t xml:space="preserve"> в связи с досрочным прекращением полномочий</w:t>
      </w:r>
      <w:r>
        <w:rPr>
          <w:color w:val="auto"/>
          <w:sz w:val="28"/>
          <w:szCs w:val="28"/>
        </w:rPr>
        <w:t xml:space="preserve"> </w:t>
      </w:r>
      <w:r w:rsidRPr="00FF49BE">
        <w:rPr>
          <w:color w:val="auto"/>
          <w:sz w:val="28"/>
          <w:szCs w:val="28"/>
        </w:rPr>
        <w:t xml:space="preserve">атамана должны состояться не позднее шести месяцев </w:t>
      </w:r>
      <w:proofErr w:type="gramStart"/>
      <w:r w:rsidRPr="00FF49BE">
        <w:rPr>
          <w:color w:val="auto"/>
          <w:sz w:val="28"/>
          <w:szCs w:val="28"/>
        </w:rPr>
        <w:t>с даты наступления</w:t>
      </w:r>
      <w:proofErr w:type="gramEnd"/>
      <w:r w:rsidRPr="00FF49BE">
        <w:rPr>
          <w:color w:val="auto"/>
          <w:sz w:val="28"/>
          <w:szCs w:val="28"/>
        </w:rPr>
        <w:t xml:space="preserve"> событий, указанных </w:t>
      </w:r>
      <w:r w:rsidRPr="007B077A">
        <w:rPr>
          <w:color w:val="auto"/>
          <w:sz w:val="28"/>
          <w:szCs w:val="28"/>
        </w:rPr>
        <w:t>в пункте 51 настоящего</w:t>
      </w:r>
      <w:r w:rsidRPr="009C2626">
        <w:rPr>
          <w:color w:val="auto"/>
          <w:sz w:val="28"/>
          <w:szCs w:val="28"/>
        </w:rPr>
        <w:t xml:space="preserve"> Устава.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AE4D51">
        <w:rPr>
          <w:rFonts w:ascii="Times New Roman" w:hAnsi="Times New Roman" w:cs="Times New Roman"/>
          <w:sz w:val="28"/>
          <w:szCs w:val="28"/>
        </w:rPr>
        <w:t>7.</w:t>
      </w:r>
      <w:r w:rsidRPr="00F435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E4D51">
        <w:rPr>
          <w:rFonts w:ascii="Times New Roman" w:hAnsi="Times New Roman" w:cs="Times New Roman"/>
          <w:sz w:val="28"/>
          <w:szCs w:val="28"/>
        </w:rPr>
        <w:t>таман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AE4D51">
        <w:rPr>
          <w:rFonts w:ascii="Times New Roman" w:hAnsi="Times New Roman" w:cs="Times New Roman"/>
          <w:sz w:val="28"/>
          <w:szCs w:val="28"/>
        </w:rPr>
        <w:t>: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8D3E38">
        <w:rPr>
          <w:rFonts w:ascii="Times New Roman" w:hAnsi="Times New Roman" w:cs="Times New Roman"/>
          <w:sz w:val="28"/>
          <w:szCs w:val="28"/>
        </w:rPr>
        <w:t> </w:t>
      </w:r>
      <w:r w:rsidRPr="00FF49BE">
        <w:rPr>
          <w:rFonts w:ascii="Times New Roman" w:hAnsi="Times New Roman" w:cs="Times New Roman"/>
          <w:sz w:val="28"/>
          <w:szCs w:val="28"/>
        </w:rPr>
        <w:t>действует без доверенности от имени казачьего общества;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8D3E38">
        <w:rPr>
          <w:rFonts w:ascii="Times New Roman" w:hAnsi="Times New Roman" w:cs="Times New Roman"/>
          <w:sz w:val="28"/>
          <w:szCs w:val="28"/>
        </w:rPr>
        <w:t> </w:t>
      </w:r>
      <w:r w:rsidRPr="00FF49BE">
        <w:rPr>
          <w:rFonts w:ascii="Times New Roman" w:hAnsi="Times New Roman" w:cs="Times New Roman"/>
          <w:sz w:val="28"/>
          <w:szCs w:val="28"/>
        </w:rPr>
        <w:t>представляет в установленном порядке казачье общество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федеральных органах государственной власти, органах государственной власти субъектов Российской Федерации и органах местного самоуправления;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8D3E38">
        <w:rPr>
          <w:rFonts w:ascii="Times New Roman" w:hAnsi="Times New Roman" w:cs="Times New Roman"/>
          <w:sz w:val="28"/>
          <w:szCs w:val="28"/>
        </w:rPr>
        <w:t> </w:t>
      </w:r>
      <w:r w:rsidRPr="00FF49BE">
        <w:rPr>
          <w:rFonts w:ascii="Times New Roman" w:hAnsi="Times New Roman" w:cs="Times New Roman"/>
          <w:sz w:val="28"/>
          <w:szCs w:val="28"/>
        </w:rPr>
        <w:t>взаимодействует с федеральными органами исполнительной власти и (или) их территориальными органами, органами государственной власти субъектов Российской Федерации и органами местного самоуправления по вопросам уставной деятельности казачьего общества;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8D3E38">
        <w:rPr>
          <w:rFonts w:ascii="Times New Roman" w:hAnsi="Times New Roman" w:cs="Times New Roman"/>
          <w:sz w:val="28"/>
          <w:szCs w:val="28"/>
        </w:rPr>
        <w:t> </w:t>
      </w:r>
      <w:r w:rsidRPr="00FF49BE">
        <w:rPr>
          <w:rFonts w:ascii="Times New Roman" w:hAnsi="Times New Roman" w:cs="Times New Roman"/>
          <w:sz w:val="28"/>
          <w:szCs w:val="28"/>
        </w:rPr>
        <w:t>организует и обеспечивает осуществление уставной деятельности казачьего общества;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 </w:t>
      </w:r>
      <w:r w:rsidRPr="00FF49BE">
        <w:rPr>
          <w:rFonts w:ascii="Times New Roman" w:hAnsi="Times New Roman" w:cs="Times New Roman"/>
          <w:sz w:val="28"/>
          <w:szCs w:val="28"/>
        </w:rPr>
        <w:t xml:space="preserve">обеспечивает выполнение казачьим обществом законодательства Российской Федерации, настоящего Устава, решений высшего органа управления казачьего общества, </w:t>
      </w:r>
      <w:r>
        <w:rPr>
          <w:rFonts w:ascii="Times New Roman" w:hAnsi="Times New Roman" w:cs="Times New Roman"/>
          <w:sz w:val="28"/>
          <w:szCs w:val="28"/>
        </w:rPr>
        <w:t>правления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>;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</w:t>
      </w:r>
      <w:r w:rsidRPr="008D3E38">
        <w:rPr>
          <w:rFonts w:ascii="Times New Roman" w:hAnsi="Times New Roman" w:cs="Times New Roman"/>
          <w:sz w:val="28"/>
          <w:szCs w:val="28"/>
        </w:rPr>
        <w:t> </w:t>
      </w:r>
      <w:r w:rsidRPr="00FF49BE">
        <w:rPr>
          <w:rFonts w:ascii="Times New Roman" w:hAnsi="Times New Roman" w:cs="Times New Roman"/>
          <w:sz w:val="28"/>
          <w:szCs w:val="28"/>
        </w:rPr>
        <w:t>обеспечивает надлежащее исполнение членами казачь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FF49BE">
        <w:rPr>
          <w:rFonts w:ascii="Times New Roman" w:hAnsi="Times New Roman" w:cs="Times New Roman"/>
          <w:sz w:val="28"/>
          <w:szCs w:val="28"/>
        </w:rPr>
        <w:t xml:space="preserve"> обществ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FF49BE">
        <w:rPr>
          <w:rFonts w:ascii="Times New Roman" w:hAnsi="Times New Roman" w:cs="Times New Roman"/>
          <w:sz w:val="28"/>
          <w:szCs w:val="28"/>
        </w:rPr>
        <w:t>принятых на себя обязательств по несению государственной или иной службы и других обязанностей;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</w:t>
      </w:r>
      <w:r w:rsidRPr="008D3E38">
        <w:rPr>
          <w:rFonts w:ascii="Times New Roman" w:hAnsi="Times New Roman" w:cs="Times New Roman"/>
          <w:sz w:val="28"/>
          <w:szCs w:val="28"/>
        </w:rPr>
        <w:t> </w:t>
      </w:r>
      <w:r w:rsidRPr="00FF49B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FF49BE">
        <w:rPr>
          <w:rFonts w:ascii="Times New Roman" w:hAnsi="Times New Roman" w:cs="Times New Roman"/>
          <w:sz w:val="28"/>
          <w:szCs w:val="28"/>
        </w:rPr>
        <w:t xml:space="preserve">носит </w:t>
      </w:r>
      <w:r>
        <w:rPr>
          <w:rFonts w:ascii="Times New Roman" w:hAnsi="Times New Roman" w:cs="Times New Roman"/>
          <w:sz w:val="28"/>
          <w:szCs w:val="28"/>
        </w:rPr>
        <w:t xml:space="preserve">на Круге </w:t>
      </w:r>
      <w:r w:rsidRPr="00FF49BE">
        <w:rPr>
          <w:rFonts w:ascii="Times New Roman" w:hAnsi="Times New Roman" w:cs="Times New Roman"/>
          <w:sz w:val="28"/>
          <w:szCs w:val="28"/>
        </w:rPr>
        <w:t>казачьего общества представление об избрании первого заместителя (товарища) атамана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>;</w:t>
      </w:r>
    </w:p>
    <w:p w:rsidR="008F69CB" w:rsidRPr="00DC6631" w:rsidRDefault="008F69CB" w:rsidP="008F69CB">
      <w:pPr>
        <w:pStyle w:val="ConsPlusNormal"/>
        <w:widowControl/>
        <w:ind w:firstLine="709"/>
        <w:jc w:val="both"/>
        <w:rPr>
          <w:rStyle w:val="FontStyle1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 </w:t>
      </w:r>
      <w:r w:rsidRPr="00FF49BE">
        <w:rPr>
          <w:rFonts w:ascii="Times New Roman" w:hAnsi="Times New Roman" w:cs="Times New Roman"/>
          <w:sz w:val="28"/>
          <w:szCs w:val="28"/>
        </w:rPr>
        <w:t>обеспечивает подготовку и ежегодное представление отчета о выполнении взятых на себя членами казачь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FF49BE">
        <w:rPr>
          <w:rFonts w:ascii="Times New Roman" w:hAnsi="Times New Roman" w:cs="Times New Roman"/>
          <w:sz w:val="28"/>
          <w:szCs w:val="28"/>
        </w:rPr>
        <w:t xml:space="preserve"> обществ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обязательств по несению государственной или иной службы и других обязательств, вытекающих из </w:t>
      </w:r>
      <w:r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FF49BE">
        <w:rPr>
          <w:rFonts w:ascii="Times New Roman" w:hAnsi="Times New Roman" w:cs="Times New Roman"/>
          <w:sz w:val="28"/>
          <w:szCs w:val="28"/>
        </w:rPr>
        <w:t>Устава,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6631">
        <w:rPr>
          <w:rStyle w:val="FontStyle16"/>
          <w:sz w:val="28"/>
          <w:szCs w:val="28"/>
        </w:rPr>
        <w:t>окружное казачье общество;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 </w:t>
      </w:r>
      <w:r w:rsidRPr="00FF49BE">
        <w:rPr>
          <w:rFonts w:ascii="Times New Roman" w:hAnsi="Times New Roman" w:cs="Times New Roman"/>
          <w:sz w:val="28"/>
          <w:szCs w:val="28"/>
        </w:rPr>
        <w:t>подписывает финансовые и иные документы, издает приказы по вопросам, относящимся к его компетенции;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 </w:t>
      </w:r>
      <w:r w:rsidRPr="00FF49BE">
        <w:rPr>
          <w:rFonts w:ascii="Times New Roman" w:hAnsi="Times New Roman" w:cs="Times New Roman"/>
          <w:sz w:val="28"/>
          <w:szCs w:val="28"/>
        </w:rPr>
        <w:t xml:space="preserve">вносит на рассмотрение </w:t>
      </w:r>
      <w:r>
        <w:rPr>
          <w:rFonts w:ascii="Times New Roman" w:hAnsi="Times New Roman" w:cs="Times New Roman"/>
          <w:sz w:val="28"/>
          <w:szCs w:val="28"/>
        </w:rPr>
        <w:t>Круга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казачьего общества вопросы, относящиеся к уставной деятельности </w:t>
      </w:r>
      <w:r>
        <w:rPr>
          <w:rFonts w:ascii="Times New Roman" w:hAnsi="Times New Roman" w:cs="Times New Roman"/>
          <w:sz w:val="28"/>
          <w:szCs w:val="28"/>
        </w:rPr>
        <w:t>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>;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 </w:t>
      </w:r>
      <w:r w:rsidRPr="00FF49BE">
        <w:rPr>
          <w:rFonts w:ascii="Times New Roman" w:hAnsi="Times New Roman" w:cs="Times New Roman"/>
          <w:sz w:val="28"/>
          <w:szCs w:val="28"/>
        </w:rPr>
        <w:t xml:space="preserve">осуществляет подготовку отчетов и иных документов, предусмотренных </w:t>
      </w:r>
      <w:r w:rsidRPr="007B077A">
        <w:rPr>
          <w:rFonts w:ascii="Times New Roman" w:hAnsi="Times New Roman" w:cs="Times New Roman"/>
          <w:sz w:val="28"/>
          <w:szCs w:val="28"/>
        </w:rPr>
        <w:t>пунктом 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C2626">
        <w:rPr>
          <w:rFonts w:ascii="Times New Roman" w:hAnsi="Times New Roman" w:cs="Times New Roman"/>
          <w:sz w:val="28"/>
          <w:szCs w:val="28"/>
        </w:rPr>
        <w:t xml:space="preserve"> настоящего Устава</w:t>
      </w:r>
      <w:r w:rsidRPr="00FF49BE">
        <w:rPr>
          <w:rFonts w:ascii="Times New Roman" w:hAnsi="Times New Roman" w:cs="Times New Roman"/>
          <w:sz w:val="28"/>
          <w:szCs w:val="28"/>
        </w:rPr>
        <w:t>;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12) </w:t>
      </w:r>
      <w:r w:rsidRPr="00FF49BE">
        <w:rPr>
          <w:rFonts w:ascii="Times New Roman" w:hAnsi="Times New Roman" w:cs="Times New Roman"/>
          <w:sz w:val="28"/>
          <w:szCs w:val="28"/>
        </w:rPr>
        <w:t xml:space="preserve">представляет </w:t>
      </w:r>
      <w:r>
        <w:rPr>
          <w:rFonts w:ascii="Times New Roman" w:hAnsi="Times New Roman" w:cs="Times New Roman"/>
          <w:sz w:val="28"/>
          <w:szCs w:val="28"/>
        </w:rPr>
        <w:t>Кругу</w:t>
      </w:r>
      <w:r w:rsidRPr="00FF49BE">
        <w:rPr>
          <w:rFonts w:ascii="Times New Roman" w:hAnsi="Times New Roman" w:cs="Times New Roman"/>
          <w:sz w:val="28"/>
          <w:szCs w:val="28"/>
        </w:rPr>
        <w:t xml:space="preserve"> казачьего общества кандидатуры для назначения и освобождения от должности членов правления, утверждает должностные обязанности членов правления.</w:t>
      </w:r>
    </w:p>
    <w:p w:rsidR="008F69CB" w:rsidRPr="00FF49BE" w:rsidRDefault="008F69CB" w:rsidP="008F69CB">
      <w:pPr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58</w:t>
      </w:r>
      <w:r w:rsidRPr="00FF49BE">
        <w:rPr>
          <w:color w:val="auto"/>
          <w:sz w:val="28"/>
          <w:szCs w:val="28"/>
        </w:rPr>
        <w:t>.</w:t>
      </w:r>
      <w:r w:rsidRPr="00C82B61">
        <w:rPr>
          <w:color w:val="auto"/>
          <w:sz w:val="28"/>
          <w:szCs w:val="28"/>
        </w:rPr>
        <w:t xml:space="preserve"> </w:t>
      </w:r>
      <w:r w:rsidRPr="00FF49BE">
        <w:rPr>
          <w:color w:val="auto"/>
          <w:sz w:val="28"/>
          <w:szCs w:val="28"/>
        </w:rPr>
        <w:t>Первый заместитель (товарищ)</w:t>
      </w:r>
      <w:r w:rsidRPr="00FF49BE">
        <w:rPr>
          <w:sz w:val="28"/>
          <w:szCs w:val="28"/>
        </w:rPr>
        <w:t xml:space="preserve"> </w:t>
      </w:r>
      <w:r w:rsidRPr="00FF49BE">
        <w:rPr>
          <w:color w:val="auto"/>
          <w:sz w:val="28"/>
          <w:szCs w:val="28"/>
        </w:rPr>
        <w:t>атамана – член</w:t>
      </w:r>
      <w:r>
        <w:rPr>
          <w:color w:val="auto"/>
          <w:sz w:val="28"/>
          <w:szCs w:val="28"/>
        </w:rPr>
        <w:t xml:space="preserve"> </w:t>
      </w:r>
      <w:r w:rsidRPr="00FF49BE">
        <w:rPr>
          <w:color w:val="auto"/>
          <w:sz w:val="28"/>
          <w:szCs w:val="28"/>
        </w:rPr>
        <w:t xml:space="preserve">казачьего общества, </w:t>
      </w:r>
      <w:proofErr w:type="gramStart"/>
      <w:r w:rsidRPr="00FF49BE">
        <w:rPr>
          <w:color w:val="auto"/>
          <w:sz w:val="28"/>
          <w:szCs w:val="28"/>
        </w:rPr>
        <w:t xml:space="preserve">должностное лицо, избираемое сроком на </w:t>
      </w:r>
      <w:r>
        <w:rPr>
          <w:color w:val="auto"/>
          <w:sz w:val="28"/>
          <w:szCs w:val="28"/>
        </w:rPr>
        <w:t>пять</w:t>
      </w:r>
      <w:proofErr w:type="gramEnd"/>
      <w:r w:rsidRPr="00FF49BE">
        <w:rPr>
          <w:color w:val="auto"/>
          <w:sz w:val="28"/>
          <w:szCs w:val="28"/>
        </w:rPr>
        <w:t xml:space="preserve"> лет высшим органом управления </w:t>
      </w:r>
      <w:r w:rsidRPr="00FF49BE">
        <w:rPr>
          <w:color w:val="auto"/>
          <w:sz w:val="28"/>
          <w:szCs w:val="28"/>
        </w:rPr>
        <w:lastRenderedPageBreak/>
        <w:t>казачьего общества по представлению</w:t>
      </w:r>
      <w:r w:rsidRPr="00FF49BE">
        <w:rPr>
          <w:sz w:val="28"/>
          <w:szCs w:val="28"/>
        </w:rPr>
        <w:t xml:space="preserve"> </w:t>
      </w:r>
      <w:r w:rsidRPr="00FF49BE">
        <w:rPr>
          <w:color w:val="auto"/>
          <w:sz w:val="28"/>
          <w:szCs w:val="28"/>
        </w:rPr>
        <w:t>атамана</w:t>
      </w:r>
      <w:r>
        <w:rPr>
          <w:color w:val="auto"/>
          <w:sz w:val="28"/>
          <w:szCs w:val="28"/>
        </w:rPr>
        <w:t xml:space="preserve"> казачьего общества</w:t>
      </w:r>
      <w:r w:rsidRPr="00FF49BE">
        <w:rPr>
          <w:color w:val="auto"/>
          <w:sz w:val="28"/>
          <w:szCs w:val="28"/>
        </w:rPr>
        <w:t>, обладает следующими правами:</w:t>
      </w:r>
    </w:p>
    <w:p w:rsidR="008F69CB" w:rsidRPr="00C464A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C464AE">
        <w:rPr>
          <w:rFonts w:ascii="Times New Roman" w:hAnsi="Times New Roman" w:cs="Times New Roman"/>
          <w:sz w:val="28"/>
          <w:szCs w:val="28"/>
        </w:rPr>
        <w:t> на основании доверенности, выданной атаманом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C464AE">
        <w:rPr>
          <w:rFonts w:ascii="Times New Roman" w:hAnsi="Times New Roman" w:cs="Times New Roman"/>
          <w:sz w:val="28"/>
          <w:szCs w:val="28"/>
        </w:rPr>
        <w:t>, действует от имени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64AE">
        <w:rPr>
          <w:rFonts w:ascii="Times New Roman" w:hAnsi="Times New Roman" w:cs="Times New Roman"/>
          <w:sz w:val="28"/>
          <w:szCs w:val="28"/>
        </w:rPr>
        <w:t>казачьего общества, представляет интересы во всех учреждениях, организациях и предприятиях, органах государственной власти и местного самоуправления, осуществляет от имени казачьего общества</w:t>
      </w:r>
      <w:r w:rsidRPr="00C464AE">
        <w:t xml:space="preserve"> </w:t>
      </w:r>
      <w:r w:rsidRPr="00C464AE">
        <w:rPr>
          <w:rFonts w:ascii="Times New Roman" w:hAnsi="Times New Roman" w:cs="Times New Roman"/>
          <w:sz w:val="28"/>
          <w:szCs w:val="28"/>
        </w:rPr>
        <w:t xml:space="preserve">юридически значимые действия, заключает договоры, в том числе трудовые, совершает иные сделки, одобренные </w:t>
      </w:r>
      <w:r>
        <w:rPr>
          <w:rFonts w:ascii="Times New Roman" w:hAnsi="Times New Roman" w:cs="Times New Roman"/>
          <w:sz w:val="28"/>
          <w:szCs w:val="28"/>
        </w:rPr>
        <w:t>правлением казачьего общества</w:t>
      </w:r>
      <w:r w:rsidRPr="00C464A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F69CB" w:rsidRPr="00C464A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C464AE">
        <w:rPr>
          <w:rFonts w:ascii="Times New Roman" w:hAnsi="Times New Roman" w:cs="Times New Roman"/>
          <w:sz w:val="28"/>
          <w:szCs w:val="28"/>
        </w:rPr>
        <w:t xml:space="preserve"> при наличии соответствующих полномочий, переданных </w:t>
      </w:r>
      <w:r>
        <w:rPr>
          <w:rFonts w:ascii="Times New Roman" w:hAnsi="Times New Roman" w:cs="Times New Roman"/>
          <w:sz w:val="28"/>
          <w:szCs w:val="28"/>
        </w:rPr>
        <w:t>правлением казачьего общества</w:t>
      </w:r>
      <w:r w:rsidRPr="00C464AE">
        <w:rPr>
          <w:rFonts w:ascii="Times New Roman" w:hAnsi="Times New Roman" w:cs="Times New Roman"/>
          <w:sz w:val="28"/>
          <w:szCs w:val="28"/>
        </w:rPr>
        <w:t>, атаманом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C464AE">
        <w:rPr>
          <w:rFonts w:ascii="Times New Roman" w:hAnsi="Times New Roman" w:cs="Times New Roman"/>
          <w:sz w:val="28"/>
          <w:szCs w:val="28"/>
        </w:rPr>
        <w:t>, осуществляет оперативное руководство деятельностью</w:t>
      </w:r>
      <w:r w:rsidRPr="00FF49BE">
        <w:rPr>
          <w:rFonts w:ascii="Times New Roman" w:hAnsi="Times New Roman" w:cs="Times New Roman"/>
          <w:sz w:val="28"/>
          <w:szCs w:val="28"/>
        </w:rPr>
        <w:t xml:space="preserve"> </w:t>
      </w:r>
      <w:r w:rsidRPr="00C464AE">
        <w:rPr>
          <w:rFonts w:ascii="Times New Roman" w:hAnsi="Times New Roman" w:cs="Times New Roman"/>
          <w:sz w:val="28"/>
          <w:szCs w:val="28"/>
        </w:rPr>
        <w:t xml:space="preserve">казачьего общества в соответствии с решениями высшего органа управления казачьего общества, </w:t>
      </w:r>
      <w:r>
        <w:rPr>
          <w:rFonts w:ascii="Times New Roman" w:hAnsi="Times New Roman" w:cs="Times New Roman"/>
          <w:sz w:val="28"/>
          <w:szCs w:val="28"/>
        </w:rPr>
        <w:t>правления казачьего общества</w:t>
      </w:r>
      <w:r w:rsidRPr="00C464A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F69CB" w:rsidRPr="00C464A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C464AE">
        <w:rPr>
          <w:rFonts w:ascii="Times New Roman" w:hAnsi="Times New Roman" w:cs="Times New Roman"/>
          <w:sz w:val="28"/>
          <w:szCs w:val="28"/>
        </w:rPr>
        <w:t> в период отсутствия</w:t>
      </w:r>
      <w:r w:rsidRPr="00FF49BE">
        <w:rPr>
          <w:rFonts w:ascii="Times New Roman" w:hAnsi="Times New Roman" w:cs="Times New Roman"/>
          <w:sz w:val="28"/>
          <w:szCs w:val="28"/>
        </w:rPr>
        <w:t xml:space="preserve"> </w:t>
      </w:r>
      <w:r w:rsidRPr="00C464AE">
        <w:rPr>
          <w:rFonts w:ascii="Times New Roman" w:hAnsi="Times New Roman" w:cs="Times New Roman"/>
          <w:sz w:val="28"/>
          <w:szCs w:val="28"/>
        </w:rPr>
        <w:t>атамана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C464AE">
        <w:rPr>
          <w:rFonts w:ascii="Times New Roman" w:hAnsi="Times New Roman" w:cs="Times New Roman"/>
          <w:sz w:val="28"/>
          <w:szCs w:val="28"/>
        </w:rPr>
        <w:t>, как правило, исполняет обязанности</w:t>
      </w:r>
      <w:r w:rsidRPr="00FF49BE">
        <w:rPr>
          <w:rFonts w:ascii="Times New Roman" w:hAnsi="Times New Roman" w:cs="Times New Roman"/>
          <w:sz w:val="28"/>
          <w:szCs w:val="28"/>
        </w:rPr>
        <w:t xml:space="preserve"> </w:t>
      </w:r>
      <w:r w:rsidRPr="00C464AE">
        <w:rPr>
          <w:rFonts w:ascii="Times New Roman" w:hAnsi="Times New Roman" w:cs="Times New Roman"/>
          <w:sz w:val="28"/>
          <w:szCs w:val="28"/>
        </w:rPr>
        <w:t>атамана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C464AE">
        <w:rPr>
          <w:rFonts w:ascii="Times New Roman" w:hAnsi="Times New Roman" w:cs="Times New Roman"/>
          <w:sz w:val="28"/>
          <w:szCs w:val="28"/>
        </w:rPr>
        <w:t>;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C464AE">
        <w:rPr>
          <w:rFonts w:ascii="Times New Roman" w:hAnsi="Times New Roman" w:cs="Times New Roman"/>
          <w:sz w:val="28"/>
          <w:szCs w:val="28"/>
        </w:rPr>
        <w:t> </w:t>
      </w:r>
      <w:r w:rsidRPr="00FF49BE">
        <w:rPr>
          <w:rFonts w:ascii="Times New Roman" w:hAnsi="Times New Roman" w:cs="Times New Roman"/>
          <w:sz w:val="28"/>
          <w:szCs w:val="28"/>
        </w:rPr>
        <w:t>решает иные вопросы текущей деятельности, не отнесенные к компетенции высшего органа управления казачьего общества, атамана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правления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 xml:space="preserve">Первый заместитель (товарищ) атамана </w:t>
      </w:r>
      <w:r>
        <w:rPr>
          <w:rFonts w:ascii="Times New Roman" w:hAnsi="Times New Roman" w:cs="Times New Roman"/>
          <w:sz w:val="28"/>
          <w:szCs w:val="28"/>
        </w:rPr>
        <w:t>казачьего общества</w:t>
      </w:r>
      <w:r>
        <w:rPr>
          <w:rFonts w:ascii="Times New Roman" w:hAnsi="Times New Roman" w:cs="Times New Roman"/>
          <w:sz w:val="28"/>
          <w:szCs w:val="28"/>
        </w:rPr>
        <w:br/>
      </w:r>
      <w:r w:rsidRPr="00FF49BE">
        <w:rPr>
          <w:rFonts w:ascii="Times New Roman" w:hAnsi="Times New Roman" w:cs="Times New Roman"/>
          <w:sz w:val="28"/>
          <w:szCs w:val="28"/>
        </w:rPr>
        <w:t>не может быть атаманом или первым заместителем (товарищем) атамана другого казачьего общества.</w:t>
      </w:r>
    </w:p>
    <w:p w:rsidR="008F69CB" w:rsidRPr="00FE2EFA" w:rsidRDefault="008F69CB" w:rsidP="008F69CB">
      <w:pPr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59</w:t>
      </w:r>
      <w:r w:rsidRPr="00FE2EFA">
        <w:rPr>
          <w:color w:val="auto"/>
          <w:sz w:val="28"/>
          <w:szCs w:val="28"/>
        </w:rPr>
        <w:t>.</w:t>
      </w:r>
      <w:r>
        <w:rPr>
          <w:color w:val="auto"/>
          <w:sz w:val="28"/>
          <w:szCs w:val="28"/>
        </w:rPr>
        <w:t xml:space="preserve"> </w:t>
      </w:r>
      <w:r w:rsidRPr="00FE2EFA">
        <w:rPr>
          <w:color w:val="auto"/>
          <w:sz w:val="28"/>
          <w:szCs w:val="28"/>
        </w:rPr>
        <w:t xml:space="preserve">Контрольно-ревизионная комиссия казачьего общества (далее </w:t>
      </w:r>
      <w:r>
        <w:rPr>
          <w:color w:val="auto"/>
          <w:sz w:val="28"/>
          <w:szCs w:val="28"/>
        </w:rPr>
        <w:t>–</w:t>
      </w:r>
      <w:r w:rsidRPr="00FE2EFA">
        <w:rPr>
          <w:color w:val="auto"/>
          <w:sz w:val="28"/>
          <w:szCs w:val="28"/>
        </w:rPr>
        <w:t xml:space="preserve"> контрольно-ревизионная комиссия) осуществляет </w:t>
      </w:r>
      <w:proofErr w:type="gramStart"/>
      <w:r w:rsidRPr="00FE2EFA">
        <w:rPr>
          <w:color w:val="auto"/>
          <w:sz w:val="28"/>
          <w:szCs w:val="28"/>
        </w:rPr>
        <w:t>контроль за</w:t>
      </w:r>
      <w:proofErr w:type="gramEnd"/>
      <w:r w:rsidRPr="00FE2EFA">
        <w:rPr>
          <w:color w:val="auto"/>
          <w:sz w:val="28"/>
          <w:szCs w:val="28"/>
        </w:rPr>
        <w:t xml:space="preserve"> деятельностью (в том числе финансово-хозяйственной)</w:t>
      </w:r>
      <w:r>
        <w:rPr>
          <w:color w:val="auto"/>
          <w:sz w:val="28"/>
          <w:szCs w:val="28"/>
        </w:rPr>
        <w:t xml:space="preserve"> </w:t>
      </w:r>
      <w:r w:rsidRPr="00FE2EFA">
        <w:rPr>
          <w:color w:val="auto"/>
          <w:sz w:val="28"/>
          <w:szCs w:val="28"/>
        </w:rPr>
        <w:t>казачьего общества.</w:t>
      </w:r>
    </w:p>
    <w:p w:rsidR="008F69CB" w:rsidRPr="00FE2EFA" w:rsidRDefault="008F69CB" w:rsidP="008F69CB">
      <w:pPr>
        <w:ind w:firstLine="709"/>
        <w:jc w:val="both"/>
        <w:rPr>
          <w:color w:val="auto"/>
          <w:sz w:val="28"/>
          <w:szCs w:val="28"/>
        </w:rPr>
      </w:pPr>
      <w:r w:rsidRPr="00FE2EFA">
        <w:rPr>
          <w:color w:val="auto"/>
          <w:sz w:val="28"/>
          <w:szCs w:val="28"/>
        </w:rPr>
        <w:t xml:space="preserve">Контрольно-ревизионная комиссия подотчетна только </w:t>
      </w:r>
      <w:r>
        <w:rPr>
          <w:color w:val="auto"/>
          <w:sz w:val="28"/>
          <w:szCs w:val="28"/>
        </w:rPr>
        <w:t>высшему органу управления казачьего общества</w:t>
      </w:r>
      <w:r w:rsidRPr="00FE2EFA">
        <w:rPr>
          <w:color w:val="auto"/>
          <w:sz w:val="28"/>
          <w:szCs w:val="28"/>
        </w:rPr>
        <w:t>.</w:t>
      </w:r>
    </w:p>
    <w:p w:rsidR="008F69CB" w:rsidRPr="00FE2EFA" w:rsidRDefault="008F69CB" w:rsidP="008F69CB">
      <w:pPr>
        <w:ind w:firstLine="709"/>
        <w:jc w:val="both"/>
        <w:rPr>
          <w:color w:val="auto"/>
          <w:sz w:val="28"/>
          <w:szCs w:val="28"/>
        </w:rPr>
      </w:pPr>
      <w:r w:rsidRPr="00FE2EFA">
        <w:rPr>
          <w:color w:val="auto"/>
          <w:sz w:val="28"/>
          <w:szCs w:val="28"/>
        </w:rPr>
        <w:t xml:space="preserve">Контрольно-ревизионная комиссия формируется на основании решения </w:t>
      </w:r>
      <w:r>
        <w:rPr>
          <w:color w:val="auto"/>
          <w:sz w:val="28"/>
          <w:szCs w:val="28"/>
        </w:rPr>
        <w:t>высшего органа управления</w:t>
      </w:r>
      <w:r w:rsidRPr="00FF49BE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казачьего общества</w:t>
      </w:r>
      <w:r w:rsidRPr="00FE2EFA">
        <w:rPr>
          <w:color w:val="auto"/>
          <w:sz w:val="28"/>
          <w:szCs w:val="28"/>
        </w:rPr>
        <w:t>, который определяет ее структуру и количественный состав.</w:t>
      </w:r>
    </w:p>
    <w:p w:rsidR="008F69CB" w:rsidRPr="00FE2EFA" w:rsidRDefault="008F69CB" w:rsidP="008F69CB">
      <w:pPr>
        <w:ind w:firstLine="709"/>
        <w:jc w:val="both"/>
        <w:rPr>
          <w:color w:val="auto"/>
          <w:sz w:val="28"/>
          <w:szCs w:val="28"/>
        </w:rPr>
      </w:pPr>
      <w:r w:rsidRPr="00FE2EFA">
        <w:rPr>
          <w:color w:val="auto"/>
          <w:sz w:val="28"/>
          <w:szCs w:val="28"/>
        </w:rPr>
        <w:t>Контрольно-ревизионная комиссия формируется на три года.</w:t>
      </w:r>
    </w:p>
    <w:p w:rsidR="008F69CB" w:rsidRPr="00FE2EFA" w:rsidRDefault="008F69CB" w:rsidP="008F69CB">
      <w:pPr>
        <w:ind w:firstLine="709"/>
        <w:jc w:val="both"/>
        <w:rPr>
          <w:color w:val="auto"/>
          <w:sz w:val="28"/>
          <w:szCs w:val="28"/>
        </w:rPr>
      </w:pPr>
      <w:r w:rsidRPr="00FE2EFA">
        <w:rPr>
          <w:color w:val="auto"/>
          <w:sz w:val="28"/>
          <w:szCs w:val="28"/>
        </w:rPr>
        <w:t>В состав контрольно-ревизионной комиссии не могут входить члены казачьего общества, избранные в его органы.</w:t>
      </w:r>
    </w:p>
    <w:p w:rsidR="008F69CB" w:rsidRPr="00FE2EFA" w:rsidRDefault="008F69CB" w:rsidP="008F69CB">
      <w:pPr>
        <w:ind w:firstLine="709"/>
        <w:jc w:val="both"/>
        <w:rPr>
          <w:color w:val="auto"/>
          <w:sz w:val="28"/>
          <w:szCs w:val="28"/>
        </w:rPr>
      </w:pPr>
      <w:r w:rsidRPr="00FE2EFA">
        <w:rPr>
          <w:color w:val="auto"/>
          <w:sz w:val="28"/>
          <w:szCs w:val="28"/>
        </w:rPr>
        <w:t xml:space="preserve">Персональный состав контрольно-ревизионной комиссии утверждается </w:t>
      </w:r>
      <w:r>
        <w:rPr>
          <w:color w:val="auto"/>
          <w:sz w:val="28"/>
          <w:szCs w:val="28"/>
        </w:rPr>
        <w:t>правлением казачьего общества</w:t>
      </w:r>
      <w:r w:rsidRPr="00FE2EFA">
        <w:rPr>
          <w:color w:val="auto"/>
          <w:sz w:val="28"/>
          <w:szCs w:val="28"/>
        </w:rPr>
        <w:t>.</w:t>
      </w:r>
    </w:p>
    <w:p w:rsidR="008F69CB" w:rsidRPr="00FE2EFA" w:rsidRDefault="008F69CB" w:rsidP="008F69CB">
      <w:pPr>
        <w:ind w:firstLine="709"/>
        <w:jc w:val="both"/>
        <w:rPr>
          <w:color w:val="auto"/>
          <w:sz w:val="28"/>
          <w:szCs w:val="28"/>
        </w:rPr>
      </w:pPr>
      <w:r w:rsidRPr="00FE2EFA">
        <w:rPr>
          <w:color w:val="auto"/>
          <w:sz w:val="28"/>
          <w:szCs w:val="28"/>
        </w:rPr>
        <w:t xml:space="preserve">Порядок работы контрольно-ревизионной комиссии, порядок принятия ею решений и порядок их исполнения определяются положением, утверждаемым </w:t>
      </w:r>
      <w:r>
        <w:rPr>
          <w:color w:val="auto"/>
          <w:sz w:val="28"/>
          <w:szCs w:val="28"/>
        </w:rPr>
        <w:t>правлением казачьего общества</w:t>
      </w:r>
      <w:r w:rsidRPr="00FE2EFA">
        <w:rPr>
          <w:color w:val="auto"/>
          <w:sz w:val="28"/>
          <w:szCs w:val="28"/>
        </w:rPr>
        <w:t>.</w:t>
      </w:r>
    </w:p>
    <w:p w:rsidR="008F69CB" w:rsidRPr="00E609BF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60</w:t>
      </w:r>
      <w:r w:rsidRPr="00FF49BE">
        <w:rPr>
          <w:rFonts w:ascii="Times New Roman" w:hAnsi="Times New Roman" w:cs="Times New Roman"/>
          <w:spacing w:val="-4"/>
          <w:sz w:val="28"/>
          <w:szCs w:val="28"/>
        </w:rPr>
        <w:t>.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609BF">
        <w:rPr>
          <w:rFonts w:ascii="Times New Roman" w:hAnsi="Times New Roman" w:cs="Times New Roman"/>
          <w:sz w:val="28"/>
          <w:szCs w:val="28"/>
        </w:rPr>
        <w:t xml:space="preserve">Суд чести казачьего общества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E609BF">
        <w:rPr>
          <w:rFonts w:ascii="Times New Roman" w:hAnsi="Times New Roman" w:cs="Times New Roman"/>
          <w:sz w:val="28"/>
          <w:szCs w:val="28"/>
        </w:rPr>
        <w:t xml:space="preserve"> суд чести)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E609BF">
        <w:rPr>
          <w:rFonts w:ascii="Times New Roman" w:hAnsi="Times New Roman" w:cs="Times New Roman"/>
          <w:sz w:val="28"/>
          <w:szCs w:val="28"/>
        </w:rPr>
        <w:t xml:space="preserve"> совещательный орган, формируемый на основании решения </w:t>
      </w:r>
      <w:r w:rsidRPr="00FF49BE">
        <w:rPr>
          <w:rFonts w:ascii="Times New Roman" w:hAnsi="Times New Roman" w:cs="Times New Roman"/>
          <w:spacing w:val="-4"/>
          <w:sz w:val="28"/>
          <w:szCs w:val="28"/>
        </w:rPr>
        <w:t>высш</w:t>
      </w:r>
      <w:r>
        <w:rPr>
          <w:rFonts w:ascii="Times New Roman" w:hAnsi="Times New Roman" w:cs="Times New Roman"/>
          <w:spacing w:val="-4"/>
          <w:sz w:val="28"/>
          <w:szCs w:val="28"/>
        </w:rPr>
        <w:t>его</w:t>
      </w:r>
      <w:r w:rsidRPr="00FF49BE">
        <w:rPr>
          <w:rFonts w:ascii="Times New Roman" w:hAnsi="Times New Roman" w:cs="Times New Roman"/>
          <w:spacing w:val="-4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pacing w:val="-4"/>
          <w:sz w:val="28"/>
          <w:szCs w:val="28"/>
        </w:rPr>
        <w:t>а</w:t>
      </w:r>
      <w:r w:rsidRPr="00FF49BE">
        <w:rPr>
          <w:rFonts w:ascii="Times New Roman" w:hAnsi="Times New Roman" w:cs="Times New Roman"/>
          <w:spacing w:val="-4"/>
          <w:sz w:val="28"/>
          <w:szCs w:val="28"/>
        </w:rPr>
        <w:t xml:space="preserve"> управления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pacing w:val="-4"/>
          <w:sz w:val="28"/>
          <w:szCs w:val="28"/>
        </w:rPr>
        <w:t>казачьего общества</w:t>
      </w:r>
      <w:r w:rsidRPr="00E609BF">
        <w:rPr>
          <w:rFonts w:ascii="Times New Roman" w:hAnsi="Times New Roman" w:cs="Times New Roman"/>
          <w:sz w:val="28"/>
          <w:szCs w:val="28"/>
        </w:rPr>
        <w:t>, который определяет его структуру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E609BF">
        <w:rPr>
          <w:rFonts w:ascii="Times New Roman" w:hAnsi="Times New Roman" w:cs="Times New Roman"/>
          <w:sz w:val="28"/>
          <w:szCs w:val="28"/>
        </w:rPr>
        <w:t xml:space="preserve"> количественный состав.</w:t>
      </w:r>
    </w:p>
    <w:p w:rsidR="008F69CB" w:rsidRPr="00CE339E" w:rsidRDefault="008F69CB" w:rsidP="008F69C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E609BF">
        <w:rPr>
          <w:rFonts w:ascii="Times New Roman" w:hAnsi="Times New Roman" w:cs="Times New Roman"/>
          <w:sz w:val="28"/>
          <w:szCs w:val="28"/>
        </w:rPr>
        <w:t>Суд чести формируется на три года.</w:t>
      </w:r>
    </w:p>
    <w:p w:rsidR="008F69CB" w:rsidRPr="00E609BF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9BF">
        <w:rPr>
          <w:rFonts w:ascii="Times New Roman" w:hAnsi="Times New Roman" w:cs="Times New Roman"/>
          <w:sz w:val="28"/>
          <w:szCs w:val="28"/>
        </w:rPr>
        <w:t>Персональный</w:t>
      </w:r>
      <w:r w:rsidRPr="00E609BF">
        <w:rPr>
          <w:sz w:val="28"/>
          <w:szCs w:val="28"/>
        </w:rPr>
        <w:t xml:space="preserve"> </w:t>
      </w:r>
      <w:r w:rsidRPr="00E609BF">
        <w:rPr>
          <w:rFonts w:ascii="Times New Roman" w:hAnsi="Times New Roman" w:cs="Times New Roman"/>
          <w:sz w:val="28"/>
          <w:szCs w:val="28"/>
        </w:rPr>
        <w:t xml:space="preserve">состав суда чести утверждается </w:t>
      </w:r>
      <w:r>
        <w:rPr>
          <w:rFonts w:ascii="Times New Roman" w:hAnsi="Times New Roman" w:cs="Times New Roman"/>
          <w:sz w:val="28"/>
          <w:szCs w:val="28"/>
        </w:rPr>
        <w:t>правлением казачьего общества</w:t>
      </w:r>
      <w:r w:rsidRPr="00E609BF">
        <w:rPr>
          <w:rFonts w:ascii="Times New Roman" w:hAnsi="Times New Roman" w:cs="Times New Roman"/>
          <w:sz w:val="28"/>
          <w:szCs w:val="28"/>
        </w:rPr>
        <w:t>.</w:t>
      </w:r>
    </w:p>
    <w:p w:rsidR="008F69CB" w:rsidRPr="00E609BF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9BF">
        <w:rPr>
          <w:rFonts w:ascii="Times New Roman" w:hAnsi="Times New Roman" w:cs="Times New Roman"/>
          <w:sz w:val="28"/>
          <w:szCs w:val="28"/>
        </w:rPr>
        <w:t>Членами суда чести могут быть наиболее заслуженные и авторитетные члены казачь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E609BF">
        <w:rPr>
          <w:rFonts w:ascii="Times New Roman" w:hAnsi="Times New Roman" w:cs="Times New Roman"/>
          <w:sz w:val="28"/>
          <w:szCs w:val="28"/>
        </w:rPr>
        <w:t xml:space="preserve"> обществ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609BF">
        <w:rPr>
          <w:rFonts w:ascii="Times New Roman" w:hAnsi="Times New Roman" w:cs="Times New Roman"/>
          <w:sz w:val="28"/>
          <w:szCs w:val="28"/>
        </w:rPr>
        <w:t xml:space="preserve">, знающие и соблюдающие </w:t>
      </w:r>
      <w:proofErr w:type="gramStart"/>
      <w:r w:rsidRPr="00E609BF">
        <w:rPr>
          <w:rFonts w:ascii="Times New Roman" w:hAnsi="Times New Roman" w:cs="Times New Roman"/>
          <w:sz w:val="28"/>
          <w:szCs w:val="28"/>
        </w:rPr>
        <w:t>традиции</w:t>
      </w:r>
      <w:proofErr w:type="gramEnd"/>
      <w:r w:rsidRPr="00E609BF">
        <w:rPr>
          <w:rFonts w:ascii="Times New Roman" w:hAnsi="Times New Roman" w:cs="Times New Roman"/>
          <w:sz w:val="28"/>
          <w:szCs w:val="28"/>
        </w:rPr>
        <w:t xml:space="preserve"> и обычаи </w:t>
      </w:r>
      <w:r w:rsidRPr="00E609BF">
        <w:rPr>
          <w:rFonts w:ascii="Times New Roman" w:hAnsi="Times New Roman" w:cs="Times New Roman"/>
          <w:sz w:val="28"/>
          <w:szCs w:val="28"/>
        </w:rPr>
        <w:lastRenderedPageBreak/>
        <w:t>российского казачества. В работе суда чести могут принимать участие иные лица с правом совещательного голоса.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 xml:space="preserve">Суд чести осуществляет свою деятельность в соответствии с положением, утвержденным </w:t>
      </w:r>
      <w:r>
        <w:rPr>
          <w:rFonts w:ascii="Times New Roman" w:hAnsi="Times New Roman" w:cs="Times New Roman"/>
          <w:sz w:val="28"/>
          <w:szCs w:val="28"/>
        </w:rPr>
        <w:t>правлением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>, и подотчетен высшему органу 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 xml:space="preserve">казачьего общества. 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61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 xml:space="preserve">Суд чести имеет право вносить на рассмотрение </w:t>
      </w:r>
      <w:r>
        <w:rPr>
          <w:rFonts w:ascii="Times New Roman" w:hAnsi="Times New Roman" w:cs="Times New Roman"/>
          <w:sz w:val="28"/>
          <w:szCs w:val="28"/>
        </w:rPr>
        <w:t>правления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>:</w:t>
      </w:r>
    </w:p>
    <w:p w:rsidR="008F69CB" w:rsidRPr="00FF49BE" w:rsidRDefault="008F69CB" w:rsidP="008F69C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FF49B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FF49BE">
        <w:rPr>
          <w:rFonts w:ascii="Times New Roman" w:hAnsi="Times New Roman" w:cs="Times New Roman"/>
          <w:sz w:val="28"/>
          <w:szCs w:val="28"/>
        </w:rPr>
        <w:t>вопросы о досрочном прекращении полномочий</w:t>
      </w:r>
      <w:r w:rsidRPr="00E609BF"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атамана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>, первого заместителя (товарища)</w:t>
      </w:r>
      <w:r w:rsidRPr="00E609BF"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атамана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, контрольно-ревизионной комиссии в случае утраты ими доверия со стороны </w:t>
      </w:r>
      <w:r>
        <w:rPr>
          <w:rFonts w:ascii="Times New Roman" w:hAnsi="Times New Roman" w:cs="Times New Roman"/>
          <w:sz w:val="28"/>
          <w:szCs w:val="28"/>
        </w:rPr>
        <w:t>членов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>, совершения действий, порочащих репутацию</w:t>
      </w:r>
      <w:r w:rsidRPr="00E609BF"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казачьего общества, ненадлежащего исполнения ими своих обязанностей.</w:t>
      </w:r>
    </w:p>
    <w:p w:rsidR="008F69CB" w:rsidRPr="00FF49BE" w:rsidRDefault="008F69CB" w:rsidP="008F69C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E609BF">
        <w:rPr>
          <w:rFonts w:ascii="Times New Roman" w:hAnsi="Times New Roman" w:cs="Times New Roman"/>
          <w:sz w:val="28"/>
          <w:szCs w:val="28"/>
        </w:rPr>
        <w:t> </w:t>
      </w:r>
      <w:r w:rsidRPr="00FF49BE">
        <w:rPr>
          <w:rFonts w:ascii="Times New Roman" w:hAnsi="Times New Roman" w:cs="Times New Roman"/>
          <w:sz w:val="28"/>
          <w:szCs w:val="28"/>
        </w:rPr>
        <w:t>формирования в порядке, установленном законодательством Российской Федерации, из числа своих членов третейского суда</w:t>
      </w:r>
      <w:r w:rsidRPr="00E609BF"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казачьего общества.</w:t>
      </w:r>
    </w:p>
    <w:p w:rsidR="008F69CB" w:rsidRPr="00CE339E" w:rsidRDefault="008F69CB" w:rsidP="008F69C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62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 w:rsidRPr="00C82B61"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Суду чести по решению, принятому высшим органом 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казачьего общества, могут передаваться функции совета стариков.</w:t>
      </w:r>
    </w:p>
    <w:p w:rsidR="008F69CB" w:rsidRDefault="008F69CB" w:rsidP="008F69C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63</w:t>
      </w:r>
      <w:r w:rsidRPr="00CE339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339E">
        <w:rPr>
          <w:rFonts w:ascii="Times New Roman" w:hAnsi="Times New Roman" w:cs="Times New Roman"/>
          <w:sz w:val="28"/>
          <w:szCs w:val="28"/>
        </w:rPr>
        <w:t>Совет стариков совещательный орган, формируемый на основании решения высшего органа 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339E">
        <w:rPr>
          <w:rFonts w:ascii="Times New Roman" w:hAnsi="Times New Roman" w:cs="Times New Roman"/>
          <w:sz w:val="28"/>
          <w:szCs w:val="28"/>
        </w:rPr>
        <w:t xml:space="preserve">казачьего общества, который определяет его структуру и количественный состав. </w:t>
      </w:r>
    </w:p>
    <w:p w:rsidR="008F69CB" w:rsidRPr="00CE339E" w:rsidRDefault="008F69CB" w:rsidP="008F69C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CE339E">
        <w:rPr>
          <w:rFonts w:ascii="Times New Roman" w:hAnsi="Times New Roman" w:cs="Times New Roman"/>
          <w:sz w:val="28"/>
          <w:szCs w:val="28"/>
        </w:rPr>
        <w:t>Совет стариков формируется на три года.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9CB" w:rsidRPr="00CE339E" w:rsidRDefault="008F69CB" w:rsidP="008F69C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CE339E">
        <w:rPr>
          <w:rFonts w:ascii="Times New Roman" w:hAnsi="Times New Roman" w:cs="Times New Roman"/>
          <w:sz w:val="28"/>
          <w:szCs w:val="28"/>
        </w:rPr>
        <w:t>Членами совета стариков могут быть наиболее заслуженные и авторитетные члены казачь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CE339E">
        <w:rPr>
          <w:rFonts w:ascii="Times New Roman" w:hAnsi="Times New Roman" w:cs="Times New Roman"/>
          <w:sz w:val="28"/>
          <w:szCs w:val="28"/>
        </w:rPr>
        <w:t xml:space="preserve"> обществ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E339E">
        <w:rPr>
          <w:rFonts w:ascii="Times New Roman" w:hAnsi="Times New Roman" w:cs="Times New Roman"/>
          <w:sz w:val="28"/>
          <w:szCs w:val="28"/>
        </w:rPr>
        <w:t xml:space="preserve"> не моложе 60 лет, знающие и соблюдающие </w:t>
      </w:r>
      <w:proofErr w:type="gramStart"/>
      <w:r w:rsidRPr="00CE339E">
        <w:rPr>
          <w:rFonts w:ascii="Times New Roman" w:hAnsi="Times New Roman" w:cs="Times New Roman"/>
          <w:sz w:val="28"/>
          <w:szCs w:val="28"/>
        </w:rPr>
        <w:t>традиции</w:t>
      </w:r>
      <w:proofErr w:type="gramEnd"/>
      <w:r w:rsidRPr="00CE339E">
        <w:rPr>
          <w:rFonts w:ascii="Times New Roman" w:hAnsi="Times New Roman" w:cs="Times New Roman"/>
          <w:sz w:val="28"/>
          <w:szCs w:val="28"/>
        </w:rPr>
        <w:t xml:space="preserve"> и обычаи российского казачества. В работе совета стариков могут принимать участие иные лица с правом совещательного голоса.</w:t>
      </w:r>
    </w:p>
    <w:p w:rsidR="008F69CB" w:rsidRPr="00CE339E" w:rsidRDefault="008F69CB" w:rsidP="008F69C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CE339E">
        <w:rPr>
          <w:rFonts w:ascii="Times New Roman" w:hAnsi="Times New Roman" w:cs="Times New Roman"/>
          <w:sz w:val="28"/>
          <w:szCs w:val="28"/>
        </w:rPr>
        <w:t xml:space="preserve">Персональный состав совета стариков утверждается </w:t>
      </w:r>
      <w:r>
        <w:rPr>
          <w:rFonts w:ascii="Times New Roman" w:hAnsi="Times New Roman" w:cs="Times New Roman"/>
          <w:sz w:val="28"/>
          <w:szCs w:val="28"/>
        </w:rPr>
        <w:t>правлением казачьего общества</w:t>
      </w:r>
      <w:r w:rsidRPr="00CE339E">
        <w:rPr>
          <w:rFonts w:ascii="Times New Roman" w:hAnsi="Times New Roman" w:cs="Times New Roman"/>
          <w:sz w:val="28"/>
          <w:szCs w:val="28"/>
        </w:rPr>
        <w:t>.</w:t>
      </w:r>
    </w:p>
    <w:p w:rsidR="008F69CB" w:rsidRPr="00CE339E" w:rsidRDefault="008F69CB" w:rsidP="008F69C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CE339E">
        <w:rPr>
          <w:rFonts w:ascii="Times New Roman" w:hAnsi="Times New Roman" w:cs="Times New Roman"/>
          <w:sz w:val="28"/>
          <w:szCs w:val="28"/>
        </w:rPr>
        <w:t>Организует работу совета стариков и руководит ею председатель совета стариков.</w:t>
      </w:r>
    </w:p>
    <w:p w:rsidR="008F69CB" w:rsidRPr="00CE339E" w:rsidRDefault="008F69CB" w:rsidP="008F69C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CE339E">
        <w:rPr>
          <w:rFonts w:ascii="Times New Roman" w:hAnsi="Times New Roman" w:cs="Times New Roman"/>
          <w:sz w:val="28"/>
          <w:szCs w:val="28"/>
        </w:rPr>
        <w:t xml:space="preserve">Порядок работы совета стариков и порядок принятия им решений определяются положением, утверждаемым </w:t>
      </w:r>
      <w:r>
        <w:rPr>
          <w:rFonts w:ascii="Times New Roman" w:hAnsi="Times New Roman" w:cs="Times New Roman"/>
          <w:sz w:val="28"/>
          <w:szCs w:val="28"/>
        </w:rPr>
        <w:t>правлением казачьего общества</w:t>
      </w:r>
      <w:r w:rsidRPr="00CE339E">
        <w:rPr>
          <w:rFonts w:ascii="Times New Roman" w:hAnsi="Times New Roman" w:cs="Times New Roman"/>
          <w:sz w:val="28"/>
          <w:szCs w:val="28"/>
        </w:rPr>
        <w:t>.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64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 xml:space="preserve">Совет стариков имеет право в период работы </w:t>
      </w:r>
      <w:r>
        <w:rPr>
          <w:rFonts w:ascii="Times New Roman" w:hAnsi="Times New Roman" w:cs="Times New Roman"/>
          <w:sz w:val="28"/>
          <w:szCs w:val="28"/>
        </w:rPr>
        <w:t xml:space="preserve">Круга </w:t>
      </w:r>
      <w:r w:rsidRPr="00FF49BE">
        <w:rPr>
          <w:rFonts w:ascii="Times New Roman" w:hAnsi="Times New Roman" w:cs="Times New Roman"/>
          <w:sz w:val="28"/>
          <w:szCs w:val="28"/>
        </w:rPr>
        <w:t>казачьего общества:</w:t>
      </w:r>
    </w:p>
    <w:p w:rsidR="008F69CB" w:rsidRPr="00FF49BE" w:rsidRDefault="008F69CB" w:rsidP="008F69C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FF49B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FF49BE">
        <w:rPr>
          <w:rFonts w:ascii="Times New Roman" w:hAnsi="Times New Roman" w:cs="Times New Roman"/>
          <w:sz w:val="28"/>
          <w:szCs w:val="28"/>
        </w:rPr>
        <w:t xml:space="preserve">вносить обоснованные возражения против того или иного решения и ставить вопрос о повторном его обсуждении и голосовании. Такое решение вступает в силу только после повторного обсуждения и голосования за его принятие </w:t>
      </w:r>
      <w:r>
        <w:rPr>
          <w:rFonts w:ascii="Times New Roman" w:hAnsi="Times New Roman" w:cs="Times New Roman"/>
          <w:sz w:val="28"/>
          <w:szCs w:val="28"/>
        </w:rPr>
        <w:t xml:space="preserve">Кругом </w:t>
      </w:r>
      <w:r w:rsidRPr="00FF49BE">
        <w:rPr>
          <w:rFonts w:ascii="Times New Roman" w:hAnsi="Times New Roman" w:cs="Times New Roman"/>
          <w:sz w:val="28"/>
          <w:szCs w:val="28"/>
        </w:rPr>
        <w:t>казачьего общества;</w:t>
      </w:r>
    </w:p>
    <w:p w:rsidR="008F69CB" w:rsidRPr="00FF49BE" w:rsidRDefault="008F69CB" w:rsidP="008F69C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CE339E">
        <w:rPr>
          <w:rFonts w:ascii="Times New Roman" w:hAnsi="Times New Roman" w:cs="Times New Roman"/>
          <w:sz w:val="28"/>
          <w:szCs w:val="28"/>
        </w:rPr>
        <w:t> </w:t>
      </w:r>
      <w:r w:rsidRPr="00FF49BE">
        <w:rPr>
          <w:rFonts w:ascii="Times New Roman" w:hAnsi="Times New Roman" w:cs="Times New Roman"/>
          <w:sz w:val="28"/>
          <w:szCs w:val="28"/>
        </w:rPr>
        <w:t xml:space="preserve">приостанавливать работу </w:t>
      </w:r>
      <w:r>
        <w:rPr>
          <w:rFonts w:ascii="Times New Roman" w:hAnsi="Times New Roman" w:cs="Times New Roman"/>
          <w:sz w:val="28"/>
          <w:szCs w:val="28"/>
        </w:rPr>
        <w:t xml:space="preserve">Круга </w:t>
      </w:r>
      <w:r w:rsidRPr="00FF49BE">
        <w:rPr>
          <w:rFonts w:ascii="Times New Roman" w:hAnsi="Times New Roman" w:cs="Times New Roman"/>
          <w:sz w:val="28"/>
          <w:szCs w:val="28"/>
        </w:rPr>
        <w:t>казачьего общества в случае возникновения конфликтной ситуации либо проявления неуважения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 xml:space="preserve">атаману </w:t>
      </w:r>
      <w:r>
        <w:rPr>
          <w:rFonts w:ascii="Times New Roman" w:hAnsi="Times New Roman" w:cs="Times New Roman"/>
          <w:sz w:val="28"/>
          <w:szCs w:val="28"/>
        </w:rPr>
        <w:t xml:space="preserve">казачьего общества </w:t>
      </w:r>
      <w:r w:rsidRPr="00FF49BE">
        <w:rPr>
          <w:rFonts w:ascii="Times New Roman" w:hAnsi="Times New Roman" w:cs="Times New Roman"/>
          <w:sz w:val="28"/>
          <w:szCs w:val="28"/>
        </w:rPr>
        <w:t xml:space="preserve">или </w:t>
      </w:r>
      <w:r>
        <w:rPr>
          <w:rFonts w:ascii="Times New Roman" w:hAnsi="Times New Roman" w:cs="Times New Roman"/>
          <w:sz w:val="28"/>
          <w:szCs w:val="28"/>
        </w:rPr>
        <w:t xml:space="preserve">Кругу </w:t>
      </w:r>
      <w:r w:rsidRPr="00FF49BE">
        <w:rPr>
          <w:rFonts w:ascii="Times New Roman" w:hAnsi="Times New Roman" w:cs="Times New Roman"/>
          <w:sz w:val="28"/>
          <w:szCs w:val="28"/>
        </w:rPr>
        <w:t xml:space="preserve">казачьего общества со стороны </w:t>
      </w:r>
      <w:r>
        <w:rPr>
          <w:rFonts w:ascii="Times New Roman" w:hAnsi="Times New Roman" w:cs="Times New Roman"/>
          <w:sz w:val="28"/>
          <w:szCs w:val="28"/>
        </w:rPr>
        <w:t>членов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65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 xml:space="preserve">Совет стариков имеет право представлять на рассмотрение </w:t>
      </w:r>
      <w:r>
        <w:rPr>
          <w:rFonts w:ascii="Times New Roman" w:hAnsi="Times New Roman" w:cs="Times New Roman"/>
          <w:sz w:val="28"/>
          <w:szCs w:val="28"/>
        </w:rPr>
        <w:t>правления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кандидатуру на 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атамана.</w:t>
      </w:r>
    </w:p>
    <w:p w:rsidR="008F69CB" w:rsidRPr="00FE2EFA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66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2EFA">
        <w:rPr>
          <w:rFonts w:ascii="Times New Roman" w:hAnsi="Times New Roman" w:cs="Times New Roman"/>
          <w:sz w:val="28"/>
          <w:szCs w:val="28"/>
        </w:rPr>
        <w:t xml:space="preserve">По представлению уполномоченного представителя Русской православной церкви решением </w:t>
      </w:r>
      <w:r>
        <w:rPr>
          <w:rFonts w:ascii="Times New Roman" w:hAnsi="Times New Roman" w:cs="Times New Roman"/>
          <w:sz w:val="28"/>
          <w:szCs w:val="28"/>
        </w:rPr>
        <w:t>Круга казачьего общества</w:t>
      </w:r>
      <w:r w:rsidRPr="00FE2EFA">
        <w:rPr>
          <w:rFonts w:ascii="Times New Roman" w:hAnsi="Times New Roman" w:cs="Times New Roman"/>
          <w:sz w:val="28"/>
          <w:szCs w:val="28"/>
        </w:rPr>
        <w:t xml:space="preserve"> может быть </w:t>
      </w:r>
      <w:r w:rsidRPr="00FE2EFA">
        <w:rPr>
          <w:rFonts w:ascii="Times New Roman" w:hAnsi="Times New Roman" w:cs="Times New Roman"/>
          <w:sz w:val="28"/>
          <w:szCs w:val="28"/>
        </w:rPr>
        <w:lastRenderedPageBreak/>
        <w:t xml:space="preserve">сформирован совет казачьего общества по взаимодействию с религиозными организациями, являющийся совещательным органом казачьего общества. Структуру названного совета и его количественный состав определяет </w:t>
      </w:r>
      <w:r>
        <w:rPr>
          <w:rFonts w:ascii="Times New Roman" w:hAnsi="Times New Roman" w:cs="Times New Roman"/>
          <w:sz w:val="28"/>
          <w:szCs w:val="28"/>
        </w:rPr>
        <w:t>Круг казачьего общества</w:t>
      </w:r>
      <w:r w:rsidRPr="00FE2EFA">
        <w:rPr>
          <w:rFonts w:ascii="Times New Roman" w:hAnsi="Times New Roman" w:cs="Times New Roman"/>
          <w:sz w:val="28"/>
          <w:szCs w:val="28"/>
        </w:rPr>
        <w:t>.</w:t>
      </w:r>
    </w:p>
    <w:p w:rsidR="008F69CB" w:rsidRPr="00FE2EFA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EFA">
        <w:rPr>
          <w:rFonts w:ascii="Times New Roman" w:hAnsi="Times New Roman" w:cs="Times New Roman"/>
          <w:sz w:val="28"/>
          <w:szCs w:val="28"/>
        </w:rPr>
        <w:t xml:space="preserve">Совет казачьего общества по взаимодействию с религиозными организациями формируется на </w:t>
      </w:r>
      <w:r>
        <w:rPr>
          <w:rFonts w:ascii="Times New Roman" w:hAnsi="Times New Roman" w:cs="Times New Roman"/>
          <w:sz w:val="28"/>
          <w:szCs w:val="28"/>
        </w:rPr>
        <w:t>пять</w:t>
      </w:r>
      <w:r w:rsidRPr="00FE2EFA">
        <w:rPr>
          <w:rFonts w:ascii="Times New Roman" w:hAnsi="Times New Roman" w:cs="Times New Roman"/>
          <w:sz w:val="28"/>
          <w:szCs w:val="28"/>
        </w:rPr>
        <w:t xml:space="preserve"> лет.</w:t>
      </w:r>
    </w:p>
    <w:p w:rsidR="008F69CB" w:rsidRPr="00FE2EFA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EFA">
        <w:rPr>
          <w:rFonts w:ascii="Times New Roman" w:hAnsi="Times New Roman" w:cs="Times New Roman"/>
          <w:sz w:val="28"/>
          <w:szCs w:val="28"/>
        </w:rPr>
        <w:t xml:space="preserve">Персональный состав совета казачьего общества по взаимодействию с религиозными организациями утверждается </w:t>
      </w:r>
      <w:r>
        <w:rPr>
          <w:rFonts w:ascii="Times New Roman" w:hAnsi="Times New Roman" w:cs="Times New Roman"/>
          <w:sz w:val="28"/>
          <w:szCs w:val="28"/>
        </w:rPr>
        <w:t>правлением казачьего общества</w:t>
      </w:r>
      <w:r w:rsidRPr="00FE2EFA">
        <w:rPr>
          <w:rFonts w:ascii="Times New Roman" w:hAnsi="Times New Roman" w:cs="Times New Roman"/>
          <w:sz w:val="28"/>
          <w:szCs w:val="28"/>
        </w:rPr>
        <w:t xml:space="preserve"> по представлению уполномоченного представителя Русской православной церкви.</w:t>
      </w:r>
    </w:p>
    <w:p w:rsidR="008F69CB" w:rsidRPr="00FE2EFA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EFA">
        <w:rPr>
          <w:rFonts w:ascii="Times New Roman" w:hAnsi="Times New Roman" w:cs="Times New Roman"/>
          <w:sz w:val="28"/>
          <w:szCs w:val="28"/>
        </w:rPr>
        <w:t xml:space="preserve">Порядок работы совета казачьего общества по взаимодействию с религиозными организациями и порядок принятия им решений определяются положением, утверждаемым </w:t>
      </w:r>
      <w:r>
        <w:rPr>
          <w:rFonts w:ascii="Times New Roman" w:hAnsi="Times New Roman" w:cs="Times New Roman"/>
          <w:sz w:val="28"/>
          <w:szCs w:val="28"/>
        </w:rPr>
        <w:t>правлением казачьего общества</w:t>
      </w:r>
      <w:r w:rsidRPr="00FE2EFA">
        <w:rPr>
          <w:rFonts w:ascii="Times New Roman" w:hAnsi="Times New Roman" w:cs="Times New Roman"/>
          <w:sz w:val="28"/>
          <w:szCs w:val="28"/>
        </w:rPr>
        <w:t>.</w:t>
      </w:r>
    </w:p>
    <w:p w:rsidR="008F69CB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69CB" w:rsidRPr="00FF49BE" w:rsidRDefault="008F69CB" w:rsidP="008F69CB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F49BE">
        <w:rPr>
          <w:rFonts w:ascii="Times New Roman" w:hAnsi="Times New Roman" w:cs="Times New Roman"/>
          <w:b/>
          <w:sz w:val="28"/>
          <w:szCs w:val="28"/>
        </w:rPr>
        <w:t>V.</w:t>
      </w:r>
      <w:r w:rsidRPr="00C82B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b/>
          <w:sz w:val="28"/>
          <w:szCs w:val="28"/>
        </w:rPr>
        <w:t>Обязательства членов казачьего общества по несению государственной и иной службы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67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Члены казачьего общества осуществляют свое право на равный доступ к государственной или иной службе в соответствии с законодательством Российской Федерации.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68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Члены казачьего общества вправе проходить</w:t>
      </w:r>
      <w:r w:rsidRPr="00FE2EFA"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в соответствии с законодательством Российской Федерации: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FF49B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FF49BE">
        <w:rPr>
          <w:rFonts w:ascii="Times New Roman" w:hAnsi="Times New Roman" w:cs="Times New Roman"/>
          <w:sz w:val="28"/>
          <w:szCs w:val="28"/>
        </w:rPr>
        <w:t>государственную гражданскую службу в соответствии с законодательством Российской Федерации;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FE2EFA">
        <w:rPr>
          <w:rFonts w:ascii="Times New Roman" w:hAnsi="Times New Roman" w:cs="Times New Roman"/>
          <w:sz w:val="28"/>
          <w:szCs w:val="28"/>
        </w:rPr>
        <w:t> </w:t>
      </w:r>
      <w:r w:rsidRPr="00FF49BE">
        <w:rPr>
          <w:rFonts w:ascii="Times New Roman" w:hAnsi="Times New Roman" w:cs="Times New Roman"/>
          <w:sz w:val="28"/>
          <w:szCs w:val="28"/>
        </w:rPr>
        <w:t>военную службу в Вооруженных Силах Российской Федерации, других войсках, воинских (специ</w:t>
      </w:r>
      <w:r>
        <w:rPr>
          <w:rFonts w:ascii="Times New Roman" w:hAnsi="Times New Roman" w:cs="Times New Roman"/>
          <w:sz w:val="28"/>
          <w:szCs w:val="28"/>
        </w:rPr>
        <w:t>альных) формированиях и органах</w:t>
      </w:r>
      <w:r w:rsidRPr="00FF49BE">
        <w:rPr>
          <w:rFonts w:ascii="Times New Roman" w:hAnsi="Times New Roman" w:cs="Times New Roman"/>
          <w:sz w:val="28"/>
          <w:szCs w:val="28"/>
        </w:rPr>
        <w:t>;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FE2EFA">
        <w:rPr>
          <w:rFonts w:ascii="Times New Roman" w:hAnsi="Times New Roman" w:cs="Times New Roman"/>
          <w:sz w:val="28"/>
          <w:szCs w:val="28"/>
        </w:rPr>
        <w:t> </w:t>
      </w:r>
      <w:r w:rsidRPr="00FF49BE">
        <w:rPr>
          <w:rFonts w:ascii="Times New Roman" w:hAnsi="Times New Roman" w:cs="Times New Roman"/>
          <w:sz w:val="28"/>
          <w:szCs w:val="28"/>
        </w:rPr>
        <w:t>федеральную государственную службу, связанную с правоохранительной деятельностью, в соответствии с федеральным законодательством.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FF49BE">
        <w:rPr>
          <w:rFonts w:ascii="Times New Roman" w:hAnsi="Times New Roman" w:cs="Times New Roman"/>
          <w:sz w:val="28"/>
          <w:szCs w:val="28"/>
        </w:rPr>
        <w:t> муниципальную службу в соответствии с законодательством Российской Федерации.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69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 w:rsidRPr="00C82B61"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Для прохождения военной службы члены казачьего общества</w:t>
      </w:r>
      <w:r w:rsidRPr="00FF49BE">
        <w:rPr>
          <w:rFonts w:ascii="Times New Roman" w:hAnsi="Times New Roman" w:cs="Times New Roman"/>
          <w:sz w:val="24"/>
          <w:szCs w:val="24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направляются, как правило, в соединения и воинские части Вооруженных Сил Российской Федерации, которым присвоены традиционные казачьи наименования, войска национальной гвардии Российской Федерации.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70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Члены казачьего общества</w:t>
      </w:r>
      <w:r w:rsidRPr="00FF49BE">
        <w:rPr>
          <w:rFonts w:ascii="Times New Roman" w:hAnsi="Times New Roman" w:cs="Times New Roman"/>
          <w:sz w:val="24"/>
          <w:szCs w:val="24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в установленном законодательством Российской Федерации порядке вправе:</w:t>
      </w:r>
    </w:p>
    <w:p w:rsidR="008F69CB" w:rsidRPr="00FE2EFA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EFA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E2EFA">
        <w:rPr>
          <w:rFonts w:ascii="Times New Roman" w:hAnsi="Times New Roman" w:cs="Times New Roman"/>
          <w:sz w:val="28"/>
          <w:szCs w:val="28"/>
        </w:rPr>
        <w:t xml:space="preserve">оказывать содействие государственным органам в организации и ведении воинского учета членов </w:t>
      </w:r>
      <w:r>
        <w:rPr>
          <w:rFonts w:ascii="Times New Roman" w:hAnsi="Times New Roman" w:cs="Times New Roman"/>
          <w:sz w:val="28"/>
          <w:szCs w:val="28"/>
        </w:rPr>
        <w:t>казачьего общества,</w:t>
      </w:r>
      <w:r w:rsidRPr="00FE2EFA">
        <w:rPr>
          <w:rFonts w:ascii="Times New Roman" w:hAnsi="Times New Roman" w:cs="Times New Roman"/>
          <w:sz w:val="28"/>
          <w:szCs w:val="28"/>
        </w:rPr>
        <w:t xml:space="preserve"> организовывать военно-патриотическое воспитание призывников и их подготовку к военной службе, а также вневойсковую подготовку членов казачьих обществ во время их пребывания в запасе;</w:t>
      </w:r>
    </w:p>
    <w:p w:rsidR="008F69CB" w:rsidRPr="00FE2EFA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EFA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E2EFA">
        <w:rPr>
          <w:rFonts w:ascii="Times New Roman" w:hAnsi="Times New Roman" w:cs="Times New Roman"/>
          <w:sz w:val="28"/>
          <w:szCs w:val="28"/>
        </w:rPr>
        <w:t>принимать участие в мероприятиях по предупреждению и ликвидации чрезвычайных ситуаций, по ликвидации последствий стихийных бедствий, гражданской и территориальной обороне, в природоохранных мероприятиях;</w:t>
      </w:r>
    </w:p>
    <w:p w:rsidR="008F69CB" w:rsidRPr="00FE2EFA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EFA">
        <w:rPr>
          <w:rFonts w:ascii="Times New Roman" w:hAnsi="Times New Roman" w:cs="Times New Roman"/>
          <w:sz w:val="28"/>
          <w:szCs w:val="28"/>
        </w:rPr>
        <w:lastRenderedPageBreak/>
        <w:t>3)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E2EFA">
        <w:rPr>
          <w:rFonts w:ascii="Times New Roman" w:hAnsi="Times New Roman" w:cs="Times New Roman"/>
          <w:sz w:val="28"/>
          <w:szCs w:val="28"/>
        </w:rPr>
        <w:t>принимать участие в охране общественного порядка, обеспечении экологической и пожарной безопасности, защите государственной границы Российской Федерации, борьбе с терроризмом;</w:t>
      </w:r>
    </w:p>
    <w:p w:rsidR="008F69CB" w:rsidRPr="00FE2EFA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EFA">
        <w:rPr>
          <w:rFonts w:ascii="Times New Roman" w:hAnsi="Times New Roman" w:cs="Times New Roman"/>
          <w:sz w:val="28"/>
          <w:szCs w:val="28"/>
        </w:rPr>
        <w:t>4)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E2EFA">
        <w:rPr>
          <w:rFonts w:ascii="Times New Roman" w:hAnsi="Times New Roman" w:cs="Times New Roman"/>
          <w:sz w:val="28"/>
          <w:szCs w:val="28"/>
        </w:rPr>
        <w:t>осуществлять иную деятельность на основе договоров (соглашений), заключаемых казачьими обществами с федеральными органами исполнительной власти и (или) их территориальными органами, органами исполнительной власти субъектов Российской Федерации и органами местного самоуправления в соответствии с законодательством Российской Федерации.</w:t>
      </w:r>
    </w:p>
    <w:p w:rsidR="008F69CB" w:rsidRDefault="008F69CB" w:rsidP="008F69CB">
      <w:pPr>
        <w:pStyle w:val="ConsPlusNormal"/>
        <w:widowControl/>
        <w:tabs>
          <w:tab w:val="left" w:pos="960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71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Члены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казачьего общества пр</w:t>
      </w:r>
      <w:r>
        <w:rPr>
          <w:rFonts w:ascii="Times New Roman" w:hAnsi="Times New Roman" w:cs="Times New Roman"/>
          <w:sz w:val="28"/>
          <w:szCs w:val="28"/>
        </w:rPr>
        <w:t xml:space="preserve">иняли на себя обязательства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8F69CB" w:rsidRDefault="008F69CB" w:rsidP="008F69CB">
      <w:pPr>
        <w:pStyle w:val="ConsPlusNormal"/>
        <w:widowControl/>
        <w:tabs>
          <w:tab w:val="left" w:pos="960"/>
        </w:tabs>
        <w:ind w:firstLine="709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1) организация и ведение воинского учета членов казачьих обществ;</w:t>
      </w:r>
    </w:p>
    <w:p w:rsidR="008F69CB" w:rsidRDefault="008F69CB" w:rsidP="008F69CB">
      <w:pPr>
        <w:pStyle w:val="ConsPlusNormal"/>
        <w:widowControl/>
        <w:tabs>
          <w:tab w:val="left" w:pos="960"/>
        </w:tabs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2) организация военно-патриотического воспитания призывников, их подготовки к военной службе;</w:t>
      </w:r>
    </w:p>
    <w:p w:rsidR="008F69CB" w:rsidRDefault="008F69CB" w:rsidP="008F69CB">
      <w:pPr>
        <w:pStyle w:val="ConsPlusNormal"/>
        <w:widowControl/>
        <w:tabs>
          <w:tab w:val="left" w:pos="960"/>
        </w:tabs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3) организация вневойсковой подготовки членов казачьих обществ во время их пребывания в запасе;</w:t>
      </w:r>
    </w:p>
    <w:p w:rsidR="008F69CB" w:rsidRDefault="008F69CB" w:rsidP="008F69CB">
      <w:pPr>
        <w:pStyle w:val="ConsPlusNormal"/>
        <w:widowControl/>
        <w:tabs>
          <w:tab w:val="left" w:pos="960"/>
        </w:tabs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4) предупреждение и ликвидация чрезвычайных ситуаций ликвидация последствий стихийных бедствий;</w:t>
      </w:r>
    </w:p>
    <w:p w:rsidR="008F69CB" w:rsidRDefault="008F69CB" w:rsidP="008F69CB">
      <w:pPr>
        <w:pStyle w:val="ConsPlusNormal"/>
        <w:widowControl/>
        <w:tabs>
          <w:tab w:val="left" w:pos="960"/>
        </w:tabs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5) гражданская и территориальная оборона;</w:t>
      </w:r>
    </w:p>
    <w:p w:rsidR="008F69CB" w:rsidRDefault="008F69CB" w:rsidP="008F69CB">
      <w:pPr>
        <w:pStyle w:val="ConsPlusNormal"/>
        <w:widowControl/>
        <w:tabs>
          <w:tab w:val="left" w:pos="960"/>
        </w:tabs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6) осуществление природоохранных мероприятий;</w:t>
      </w:r>
    </w:p>
    <w:p w:rsidR="008F69CB" w:rsidRDefault="008F69CB" w:rsidP="008F69CB">
      <w:pPr>
        <w:pStyle w:val="ConsPlusNormal"/>
        <w:widowControl/>
        <w:tabs>
          <w:tab w:val="left" w:pos="960"/>
        </w:tabs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7) охрана общественного порядка;</w:t>
      </w:r>
    </w:p>
    <w:p w:rsidR="008F69CB" w:rsidRDefault="008F69CB" w:rsidP="008F69CB">
      <w:pPr>
        <w:pStyle w:val="ConsPlusNormal"/>
        <w:widowControl/>
        <w:tabs>
          <w:tab w:val="left" w:pos="960"/>
        </w:tabs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8) обеспечение экологической и пожарной безопасности;</w:t>
      </w:r>
    </w:p>
    <w:p w:rsidR="008F69CB" w:rsidRPr="00DA0415" w:rsidRDefault="008F69CB" w:rsidP="008F69CB">
      <w:pPr>
        <w:pStyle w:val="ConsPlusNormal"/>
        <w:widowControl/>
        <w:tabs>
          <w:tab w:val="left" w:pos="960"/>
        </w:tabs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69CB" w:rsidRPr="00FF49BE" w:rsidRDefault="008F69CB" w:rsidP="008F69CB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F49BE">
        <w:rPr>
          <w:rFonts w:ascii="Times New Roman" w:hAnsi="Times New Roman" w:cs="Times New Roman"/>
          <w:b/>
          <w:sz w:val="28"/>
          <w:szCs w:val="28"/>
        </w:rPr>
        <w:t>VI.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b/>
          <w:sz w:val="28"/>
          <w:szCs w:val="28"/>
        </w:rPr>
        <w:t xml:space="preserve">Имущество казачьего общества 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72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 xml:space="preserve">Имущество казачьего общества формируется в соответствии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FF49BE">
        <w:rPr>
          <w:rFonts w:ascii="Times New Roman" w:hAnsi="Times New Roman" w:cs="Times New Roman"/>
          <w:sz w:val="28"/>
          <w:szCs w:val="28"/>
        </w:rPr>
        <w:t>с законодательством Российской Федерации в целях осуществления указанной в настоящем Уставе деятельности.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73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Источниками формирования имущества казачьего общества являются: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165C8A">
        <w:rPr>
          <w:rFonts w:ascii="Times New Roman" w:hAnsi="Times New Roman" w:cs="Times New Roman"/>
          <w:sz w:val="28"/>
          <w:szCs w:val="28"/>
        </w:rPr>
        <w:t> </w:t>
      </w:r>
      <w:r w:rsidRPr="00FF49BE">
        <w:rPr>
          <w:rFonts w:ascii="Times New Roman" w:hAnsi="Times New Roman" w:cs="Times New Roman"/>
          <w:sz w:val="28"/>
          <w:szCs w:val="28"/>
        </w:rPr>
        <w:t xml:space="preserve">взносы (отчисления) </w:t>
      </w:r>
      <w:r>
        <w:rPr>
          <w:rFonts w:ascii="Times New Roman" w:hAnsi="Times New Roman" w:cs="Times New Roman"/>
          <w:sz w:val="28"/>
          <w:szCs w:val="28"/>
        </w:rPr>
        <w:t>членов</w:t>
      </w:r>
      <w:r w:rsidRPr="00FF49BE">
        <w:rPr>
          <w:rFonts w:ascii="Times New Roman" w:hAnsi="Times New Roman" w:cs="Times New Roman"/>
          <w:sz w:val="28"/>
          <w:szCs w:val="28"/>
        </w:rPr>
        <w:t xml:space="preserve"> казачьего общества;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165C8A">
        <w:rPr>
          <w:rFonts w:ascii="Times New Roman" w:hAnsi="Times New Roman" w:cs="Times New Roman"/>
          <w:sz w:val="28"/>
          <w:szCs w:val="28"/>
        </w:rPr>
        <w:t> </w:t>
      </w:r>
      <w:r w:rsidRPr="00FF49BE">
        <w:rPr>
          <w:rFonts w:ascii="Times New Roman" w:hAnsi="Times New Roman" w:cs="Times New Roman"/>
          <w:sz w:val="28"/>
          <w:szCs w:val="28"/>
        </w:rPr>
        <w:t>иные источники, не противоречащие законодательству Российской Федерации.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74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 xml:space="preserve">Размер взносов (отчислений) и порядок их внесения определяются </w:t>
      </w:r>
      <w:r>
        <w:rPr>
          <w:rFonts w:ascii="Times New Roman" w:hAnsi="Times New Roman" w:cs="Times New Roman"/>
          <w:sz w:val="28"/>
          <w:szCs w:val="28"/>
        </w:rPr>
        <w:t xml:space="preserve">Кругом </w:t>
      </w:r>
      <w:r w:rsidRPr="00FF49BE">
        <w:rPr>
          <w:rFonts w:ascii="Times New Roman" w:hAnsi="Times New Roman" w:cs="Times New Roman"/>
          <w:sz w:val="28"/>
          <w:szCs w:val="28"/>
        </w:rPr>
        <w:t>казачьего общества.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75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 w:rsidRPr="00C82B61"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Полномочия органов управления казачьего общества</w:t>
      </w:r>
      <w:r w:rsidRPr="00FF49BE">
        <w:rPr>
          <w:rFonts w:ascii="Times New Roman" w:hAnsi="Times New Roman" w:cs="Times New Roman"/>
          <w:sz w:val="24"/>
          <w:szCs w:val="24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 xml:space="preserve">по распоряжению имуществом </w:t>
      </w:r>
      <w:r>
        <w:rPr>
          <w:rFonts w:ascii="Times New Roman" w:hAnsi="Times New Roman" w:cs="Times New Roman"/>
          <w:sz w:val="28"/>
          <w:szCs w:val="28"/>
        </w:rPr>
        <w:t xml:space="preserve">казачьего общества определяются </w:t>
      </w:r>
      <w:r w:rsidRPr="00FF49BE">
        <w:rPr>
          <w:rFonts w:ascii="Times New Roman" w:hAnsi="Times New Roman" w:cs="Times New Roman"/>
          <w:sz w:val="28"/>
          <w:szCs w:val="28"/>
        </w:rPr>
        <w:t>в соответствии с законодательством Российской Федерации положением, утверждаемым высшим органом управления казачьего общества.</w:t>
      </w:r>
    </w:p>
    <w:p w:rsidR="008F69CB" w:rsidRPr="00FF49BE" w:rsidRDefault="008F69CB" w:rsidP="008F69CB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F69CB" w:rsidRPr="00FF49BE" w:rsidRDefault="008F69CB" w:rsidP="008F69CB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F49BE">
        <w:rPr>
          <w:rFonts w:ascii="Times New Roman" w:hAnsi="Times New Roman" w:cs="Times New Roman"/>
          <w:b/>
          <w:sz w:val="28"/>
          <w:szCs w:val="28"/>
        </w:rPr>
        <w:t>VII.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b/>
          <w:sz w:val="28"/>
          <w:szCs w:val="28"/>
        </w:rPr>
        <w:t>Финансово-хозяйственная деятельность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b/>
          <w:sz w:val="28"/>
          <w:szCs w:val="28"/>
        </w:rPr>
        <w:t>казачьего общества</w:t>
      </w:r>
      <w:r w:rsidRPr="00FF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9BE">
        <w:rPr>
          <w:rFonts w:ascii="Times New Roman" w:hAnsi="Times New Roman" w:cs="Times New Roman"/>
          <w:b/>
          <w:sz w:val="28"/>
          <w:szCs w:val="28"/>
        </w:rPr>
        <w:t xml:space="preserve">и </w:t>
      </w:r>
      <w:proofErr w:type="gramStart"/>
      <w:r w:rsidRPr="00FF49BE">
        <w:rPr>
          <w:rFonts w:ascii="Times New Roman" w:hAnsi="Times New Roman" w:cs="Times New Roman"/>
          <w:b/>
          <w:sz w:val="28"/>
          <w:szCs w:val="28"/>
        </w:rPr>
        <w:t>контроль за</w:t>
      </w:r>
      <w:proofErr w:type="gramEnd"/>
      <w:r w:rsidRPr="00FF49BE">
        <w:rPr>
          <w:rFonts w:ascii="Times New Roman" w:hAnsi="Times New Roman" w:cs="Times New Roman"/>
          <w:b/>
          <w:sz w:val="28"/>
          <w:szCs w:val="28"/>
        </w:rPr>
        <w:t xml:space="preserve"> ее осуществлением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76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Финансово-хозяйственная деятельность казачьего общества</w:t>
      </w:r>
      <w:r w:rsidRPr="00FF49BE">
        <w:rPr>
          <w:rFonts w:ascii="Times New Roman" w:hAnsi="Times New Roman" w:cs="Times New Roman"/>
          <w:sz w:val="24"/>
          <w:szCs w:val="24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организуется и осуществляется в соответствии с законодательством Российской Федерации.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lastRenderedPageBreak/>
        <w:t>За организацию финансово-хозяйственной деятельности казачьего общества отвечает атаман</w:t>
      </w:r>
      <w:r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&amp;quot" w:hAnsi="&amp;quot" w:cs="Times New Roman"/>
          <w:sz w:val="28"/>
          <w:szCs w:val="28"/>
        </w:rPr>
        <w:t>К</w:t>
      </w:r>
      <w:r w:rsidRPr="00FF49BE">
        <w:rPr>
          <w:rFonts w:ascii="&amp;quot" w:hAnsi="&amp;quot" w:cs="Times New Roman"/>
          <w:sz w:val="28"/>
          <w:szCs w:val="28"/>
        </w:rPr>
        <w:t>азачье общество</w:t>
      </w:r>
      <w:r w:rsidRPr="00FF49BE">
        <w:rPr>
          <w:rFonts w:ascii="&amp;quot" w:hAnsi="&amp;quot" w:cs="Times New Roman"/>
          <w:sz w:val="26"/>
          <w:szCs w:val="26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 xml:space="preserve">может осуществлять предпринимательскую и иную приносящую доход деятельность для достижения целей, указанных </w:t>
      </w:r>
      <w:r w:rsidRPr="009C2626">
        <w:rPr>
          <w:rFonts w:ascii="Times New Roman" w:hAnsi="Times New Roman" w:cs="Times New Roman"/>
          <w:sz w:val="28"/>
          <w:szCs w:val="28"/>
        </w:rPr>
        <w:t xml:space="preserve">в </w:t>
      </w:r>
      <w:r w:rsidRPr="007B077A">
        <w:rPr>
          <w:rFonts w:ascii="Times New Roman" w:hAnsi="Times New Roman" w:cs="Times New Roman"/>
          <w:sz w:val="28"/>
          <w:szCs w:val="28"/>
        </w:rPr>
        <w:t xml:space="preserve">пункте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9C2626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Pr="00FF49BE">
        <w:rPr>
          <w:rFonts w:ascii="Times New Roman" w:hAnsi="Times New Roman" w:cs="Times New Roman"/>
          <w:sz w:val="28"/>
          <w:szCs w:val="28"/>
        </w:rPr>
        <w:t xml:space="preserve"> Устава</w:t>
      </w:r>
      <w:r>
        <w:rPr>
          <w:rFonts w:ascii="Times New Roman" w:hAnsi="Times New Roman" w:cs="Times New Roman"/>
          <w:sz w:val="28"/>
          <w:szCs w:val="28"/>
        </w:rPr>
        <w:t xml:space="preserve">, и в рамках видов деятельности, предусмотренных </w:t>
      </w:r>
      <w:r w:rsidRPr="009C2626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Pr="007B077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 настоящего Устава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. Такой деятельностью признаются приносящее прибыль производство товаров и услуг, отвечающих целям, указанным в </w:t>
      </w:r>
      <w:r w:rsidRPr="007B077A">
        <w:rPr>
          <w:rFonts w:ascii="Times New Roman" w:hAnsi="Times New Roman" w:cs="Times New Roman"/>
          <w:sz w:val="28"/>
          <w:szCs w:val="28"/>
        </w:rPr>
        <w:t xml:space="preserve">пункте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FF49BE">
        <w:rPr>
          <w:rFonts w:ascii="Times New Roman" w:hAnsi="Times New Roman" w:cs="Times New Roman"/>
          <w:sz w:val="28"/>
          <w:szCs w:val="28"/>
        </w:rPr>
        <w:t xml:space="preserve"> настоящего Устава, а также приобретение и реализация ценных бумаг, имущественных и неимущественных прав, участие в хозяйственных обществах и участие в товариществах на вере в качестве вкладчика.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77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Проверка (ревизия) финансово-хозяйственной деятельности казачьего общества</w:t>
      </w:r>
      <w:r w:rsidRPr="00FF49BE">
        <w:rPr>
          <w:rFonts w:ascii="Times New Roman" w:hAnsi="Times New Roman" w:cs="Times New Roman"/>
          <w:sz w:val="24"/>
          <w:szCs w:val="24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 xml:space="preserve">осуществляется по итогам годовой деятельности </w:t>
      </w:r>
      <w:r>
        <w:rPr>
          <w:rFonts w:ascii="Times New Roman" w:hAnsi="Times New Roman" w:cs="Times New Roman"/>
          <w:sz w:val="28"/>
          <w:szCs w:val="28"/>
        </w:rPr>
        <w:t>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 xml:space="preserve">, а также в любое время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F49BE">
        <w:rPr>
          <w:rFonts w:ascii="Times New Roman" w:hAnsi="Times New Roman" w:cs="Times New Roman"/>
          <w:sz w:val="28"/>
          <w:szCs w:val="28"/>
        </w:rPr>
        <w:t xml:space="preserve"> по инициативе контрольно-ревизионной комиссии, решению, принятому </w:t>
      </w:r>
      <w:r>
        <w:rPr>
          <w:rFonts w:ascii="Times New Roman" w:hAnsi="Times New Roman" w:cs="Times New Roman"/>
          <w:sz w:val="28"/>
          <w:szCs w:val="28"/>
        </w:rPr>
        <w:t>Кругом</w:t>
      </w:r>
      <w:r w:rsidRPr="00FF49BE">
        <w:rPr>
          <w:rFonts w:ascii="Times New Roman" w:hAnsi="Times New Roman" w:cs="Times New Roman"/>
          <w:sz w:val="28"/>
          <w:szCs w:val="28"/>
        </w:rPr>
        <w:t xml:space="preserve"> казачьего общества, </w:t>
      </w:r>
      <w:r>
        <w:rPr>
          <w:rFonts w:ascii="Times New Roman" w:hAnsi="Times New Roman" w:cs="Times New Roman"/>
          <w:sz w:val="28"/>
          <w:szCs w:val="28"/>
        </w:rPr>
        <w:t>правлением казачьего общества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 xml:space="preserve">Высший орган управления казачьего общества или </w:t>
      </w:r>
      <w:r>
        <w:rPr>
          <w:rFonts w:ascii="Times New Roman" w:hAnsi="Times New Roman" w:cs="Times New Roman"/>
          <w:sz w:val="28"/>
          <w:szCs w:val="28"/>
        </w:rPr>
        <w:t>правление</w:t>
      </w:r>
      <w:r w:rsidRPr="00FF49BE">
        <w:rPr>
          <w:rFonts w:ascii="Times New Roman" w:hAnsi="Times New Roman" w:cs="Times New Roman"/>
          <w:sz w:val="28"/>
          <w:szCs w:val="28"/>
        </w:rPr>
        <w:t xml:space="preserve"> казачьего общества, вправе принять решение о проведении проверки финансово-хозяйственной деятельности казачьего общества аудиторской организацией </w:t>
      </w:r>
      <w:r>
        <w:rPr>
          <w:rFonts w:ascii="Times New Roman" w:hAnsi="Times New Roman" w:cs="Times New Roman"/>
          <w:sz w:val="28"/>
          <w:szCs w:val="28"/>
        </w:rPr>
        <w:br/>
      </w:r>
      <w:r w:rsidRPr="00FF49BE">
        <w:rPr>
          <w:rFonts w:ascii="Times New Roman" w:hAnsi="Times New Roman" w:cs="Times New Roman"/>
          <w:sz w:val="28"/>
          <w:szCs w:val="28"/>
        </w:rPr>
        <w:t>или аудитором, не являющимся членом этих казачьих обществ.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78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Контрольно-ревизионная комиссия подотчетна только высшему органу управления казачьего общества.</w:t>
      </w:r>
    </w:p>
    <w:p w:rsidR="008F69CB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79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По итогам проверки финансово-хозяйственной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казачьего общества, но не позднее, чем за один месяц до начала работы высшего органа управления казачьего общества, контрольно-ревизионной комиссией, аудиторской организацией или аудитором составляется заключение. Без такого заключения высший орган управления казачьего общества не вправе утверждать баланс казачьего общества</w:t>
      </w:r>
      <w:r w:rsidRPr="00FF49BE">
        <w:rPr>
          <w:rFonts w:ascii="Times New Roman" w:hAnsi="Times New Roman" w:cs="Times New Roman"/>
          <w:sz w:val="24"/>
          <w:szCs w:val="24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на соответствующий год.</w:t>
      </w:r>
    </w:p>
    <w:p w:rsidR="008F69CB" w:rsidRPr="00165C8A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80. К</w:t>
      </w:r>
      <w:r w:rsidRPr="00165C8A">
        <w:rPr>
          <w:rFonts w:ascii="Times New Roman" w:hAnsi="Times New Roman" w:cs="Times New Roman"/>
          <w:sz w:val="28"/>
          <w:szCs w:val="28"/>
        </w:rPr>
        <w:t xml:space="preserve">азачье общество ежегодно публикует отчет об использовании своего имущества, в том числе путем размещения на сайте казачьего общества </w:t>
      </w:r>
      <w:r>
        <w:rPr>
          <w:rFonts w:ascii="Times New Roman" w:hAnsi="Times New Roman" w:cs="Times New Roman"/>
          <w:sz w:val="28"/>
          <w:szCs w:val="28"/>
        </w:rPr>
        <w:br/>
      </w:r>
      <w:r w:rsidRPr="00165C8A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65C8A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65C8A">
        <w:rPr>
          <w:rFonts w:ascii="Times New Roman" w:hAnsi="Times New Roman" w:cs="Times New Roman"/>
          <w:sz w:val="28"/>
          <w:szCs w:val="28"/>
        </w:rPr>
        <w:t>, или обеспечивает членам казачьего общества возможность ознакомления с указанным отчетом.</w:t>
      </w:r>
    </w:p>
    <w:p w:rsidR="008F69CB" w:rsidRPr="00FF49BE" w:rsidRDefault="008F69CB" w:rsidP="008F69CB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F69CB" w:rsidRPr="00FF49BE" w:rsidRDefault="008F69CB" w:rsidP="008F69CB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F49BE">
        <w:rPr>
          <w:rFonts w:ascii="Times New Roman" w:hAnsi="Times New Roman" w:cs="Times New Roman"/>
          <w:b/>
          <w:sz w:val="28"/>
          <w:szCs w:val="28"/>
        </w:rPr>
        <w:t>VIII.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b/>
          <w:sz w:val="28"/>
          <w:szCs w:val="28"/>
        </w:rPr>
        <w:t>Заключительные положения</w:t>
      </w:r>
    </w:p>
    <w:p w:rsidR="008F69CB" w:rsidRPr="00FF49BE" w:rsidRDefault="008F69CB" w:rsidP="008F69CB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81</w:t>
      </w:r>
      <w:r w:rsidRPr="00FF49BE">
        <w:rPr>
          <w:rFonts w:ascii="Times New Roman" w:hAnsi="Times New Roman" w:cs="Times New Roman"/>
          <w:sz w:val="28"/>
          <w:szCs w:val="28"/>
        </w:rPr>
        <w:t xml:space="preserve">. Настоящий Устав принимается на заседании высшего органа управления казачьего общества, утверждается и регистрируется </w:t>
      </w:r>
      <w:r>
        <w:rPr>
          <w:rFonts w:ascii="Times New Roman" w:hAnsi="Times New Roman" w:cs="Times New Roman"/>
          <w:sz w:val="28"/>
          <w:szCs w:val="28"/>
        </w:rPr>
        <w:br/>
      </w:r>
      <w:r w:rsidRPr="00FF49BE">
        <w:rPr>
          <w:rStyle w:val="FontStyle16"/>
          <w:sz w:val="28"/>
          <w:szCs w:val="28"/>
        </w:rPr>
        <w:t>в установленном законодательством Российской Федерации порядке.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Style w:val="FontStyle1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82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F49BE">
        <w:rPr>
          <w:rFonts w:ascii="Times New Roman" w:hAnsi="Times New Roman" w:cs="Times New Roman"/>
          <w:sz w:val="28"/>
          <w:szCs w:val="28"/>
        </w:rPr>
        <w:t xml:space="preserve">Внесение изменений в настоящий </w:t>
      </w:r>
      <w:r w:rsidRPr="00FF49BE">
        <w:rPr>
          <w:rStyle w:val="FontStyle16"/>
          <w:sz w:val="28"/>
          <w:szCs w:val="28"/>
        </w:rPr>
        <w:t xml:space="preserve">в Устав </w:t>
      </w:r>
      <w:r w:rsidRPr="00FF49BE">
        <w:rPr>
          <w:rFonts w:ascii="Times New Roman" w:hAnsi="Times New Roman" w:cs="Times New Roman"/>
          <w:sz w:val="28"/>
          <w:szCs w:val="28"/>
        </w:rPr>
        <w:t>осуществляется высшим органом управления казачьего общества</w:t>
      </w:r>
      <w:r w:rsidRPr="00FF49BE">
        <w:rPr>
          <w:rStyle w:val="FontStyle16"/>
          <w:sz w:val="28"/>
          <w:szCs w:val="28"/>
        </w:rPr>
        <w:t>, созываемом в установленном настоящим Уставом порядке.</w:t>
      </w:r>
      <w:proofErr w:type="gramEnd"/>
      <w:r w:rsidRPr="00FF49BE">
        <w:rPr>
          <w:rStyle w:val="FontStyle16"/>
          <w:sz w:val="28"/>
          <w:szCs w:val="28"/>
        </w:rPr>
        <w:t xml:space="preserve"> Решение о внесении изменений в настоящий Устав принимается </w:t>
      </w:r>
      <w:r w:rsidRPr="00FF49BE">
        <w:rPr>
          <w:rFonts w:ascii="Times New Roman" w:hAnsi="Times New Roman" w:cs="Times New Roman"/>
          <w:sz w:val="28"/>
          <w:szCs w:val="28"/>
        </w:rPr>
        <w:t xml:space="preserve">не менее чем двумя третями голосов </w:t>
      </w:r>
      <w:r>
        <w:rPr>
          <w:rFonts w:ascii="Times New Roman" w:hAnsi="Times New Roman" w:cs="Times New Roman"/>
          <w:sz w:val="28"/>
          <w:szCs w:val="28"/>
        </w:rPr>
        <w:t>членов казачьего общества</w:t>
      </w:r>
      <w:r w:rsidRPr="00FF49BE">
        <w:rPr>
          <w:rStyle w:val="FontStyle16"/>
          <w:sz w:val="28"/>
          <w:szCs w:val="28"/>
        </w:rPr>
        <w:t xml:space="preserve">. 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Style w:val="FontStyle16"/>
          <w:sz w:val="28"/>
          <w:szCs w:val="28"/>
        </w:rPr>
      </w:pPr>
      <w:proofErr w:type="gramStart"/>
      <w:r w:rsidRPr="00FF49BE">
        <w:rPr>
          <w:rStyle w:val="FontStyle16"/>
          <w:sz w:val="28"/>
          <w:szCs w:val="28"/>
        </w:rPr>
        <w:t>Изменения в устав</w:t>
      </w:r>
      <w:r w:rsidRPr="00FF49BE"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Style w:val="FontStyle16"/>
          <w:sz w:val="28"/>
          <w:szCs w:val="28"/>
        </w:rPr>
        <w:t xml:space="preserve">казачьего общества, принятые на </w:t>
      </w:r>
      <w:r w:rsidRPr="00FF49BE">
        <w:rPr>
          <w:rFonts w:ascii="Times New Roman" w:hAnsi="Times New Roman" w:cs="Times New Roman"/>
          <w:sz w:val="28"/>
          <w:szCs w:val="28"/>
        </w:rPr>
        <w:t xml:space="preserve">заседании высшего органа управления казачьего общества, вступают в силу после их утверждения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и регистрации </w:t>
      </w:r>
      <w:r w:rsidRPr="00FF49BE">
        <w:rPr>
          <w:rStyle w:val="FontStyle16"/>
          <w:sz w:val="28"/>
          <w:szCs w:val="28"/>
        </w:rPr>
        <w:t>в установленном законодательством Российской Федерации порядке.</w:t>
      </w:r>
      <w:proofErr w:type="gramEnd"/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83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Pr="00FF49BE">
        <w:rPr>
          <w:rFonts w:ascii="Times New Roman" w:hAnsi="Times New Roman" w:cs="Times New Roman"/>
          <w:sz w:val="28"/>
          <w:szCs w:val="28"/>
        </w:rPr>
        <w:t xml:space="preserve">азачье общество может быть реорганизовано путем </w:t>
      </w:r>
      <w:r>
        <w:rPr>
          <w:rFonts w:ascii="Times New Roman" w:hAnsi="Times New Roman" w:cs="Times New Roman"/>
          <w:sz w:val="28"/>
          <w:szCs w:val="28"/>
        </w:rPr>
        <w:t xml:space="preserve">преобразования, </w:t>
      </w:r>
      <w:r w:rsidRPr="00FF49BE">
        <w:rPr>
          <w:rFonts w:ascii="Times New Roman" w:hAnsi="Times New Roman" w:cs="Times New Roman"/>
          <w:sz w:val="28"/>
          <w:szCs w:val="28"/>
        </w:rPr>
        <w:t>слияния, присоединения, выделения, разделения.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Style w:val="FontStyle16"/>
          <w:sz w:val="28"/>
          <w:szCs w:val="28"/>
        </w:rPr>
      </w:pPr>
      <w:r w:rsidRPr="00FF49BE">
        <w:rPr>
          <w:rStyle w:val="FontStyle16"/>
          <w:sz w:val="28"/>
          <w:szCs w:val="28"/>
        </w:rPr>
        <w:t>Решение о реорганизации казачьего общества принимается</w:t>
      </w:r>
      <w:r w:rsidRPr="00FF49BE">
        <w:rPr>
          <w:rFonts w:ascii="Times New Roman" w:hAnsi="Times New Roman" w:cs="Times New Roman"/>
          <w:sz w:val="28"/>
          <w:szCs w:val="28"/>
        </w:rPr>
        <w:t xml:space="preserve"> на заседании </w:t>
      </w:r>
      <w:r>
        <w:rPr>
          <w:rFonts w:ascii="Times New Roman" w:hAnsi="Times New Roman" w:cs="Times New Roman"/>
          <w:sz w:val="28"/>
          <w:szCs w:val="28"/>
        </w:rPr>
        <w:t xml:space="preserve">Круга </w:t>
      </w:r>
      <w:r w:rsidRPr="00FF49BE">
        <w:rPr>
          <w:rFonts w:ascii="Times New Roman" w:hAnsi="Times New Roman" w:cs="Times New Roman"/>
          <w:sz w:val="28"/>
          <w:szCs w:val="28"/>
        </w:rPr>
        <w:t>казачьего общества</w:t>
      </w:r>
      <w:r w:rsidRPr="00FF49BE">
        <w:rPr>
          <w:rStyle w:val="FontStyle16"/>
          <w:sz w:val="28"/>
          <w:szCs w:val="28"/>
        </w:rPr>
        <w:t>, созываемом в установленном настоящим Уставом порядке,</w:t>
      </w:r>
      <w:r w:rsidRPr="00FF49BE">
        <w:rPr>
          <w:rFonts w:ascii="Times New Roman" w:hAnsi="Times New Roman" w:cs="Times New Roman"/>
          <w:sz w:val="28"/>
          <w:szCs w:val="28"/>
        </w:rPr>
        <w:t xml:space="preserve"> не менее чем двумя третями голосов </w:t>
      </w:r>
      <w:r>
        <w:rPr>
          <w:rFonts w:ascii="Times New Roman" w:hAnsi="Times New Roman" w:cs="Times New Roman"/>
          <w:sz w:val="28"/>
          <w:szCs w:val="28"/>
        </w:rPr>
        <w:t>членов казачьего общества</w:t>
      </w:r>
      <w:r w:rsidRPr="00FF49BE">
        <w:rPr>
          <w:rStyle w:val="FontStyle16"/>
          <w:sz w:val="28"/>
          <w:szCs w:val="28"/>
        </w:rPr>
        <w:t xml:space="preserve">. 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Style w:val="FontStyle16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>О предполагаемой реорганизации</w:t>
      </w:r>
      <w:r>
        <w:rPr>
          <w:rFonts w:ascii="Times New Roman" w:hAnsi="Times New Roman" w:cs="Times New Roman"/>
          <w:sz w:val="28"/>
          <w:szCs w:val="28"/>
        </w:rPr>
        <w:t xml:space="preserve"> казачье общество</w:t>
      </w:r>
      <w:r w:rsidRPr="00FF49BE">
        <w:rPr>
          <w:rFonts w:ascii="Times New Roman" w:hAnsi="Times New Roman" w:cs="Times New Roman"/>
          <w:sz w:val="28"/>
          <w:szCs w:val="28"/>
        </w:rPr>
        <w:t xml:space="preserve"> уведомляет </w:t>
      </w:r>
      <w:r>
        <w:rPr>
          <w:rFonts w:ascii="Times New Roman" w:hAnsi="Times New Roman" w:cs="Times New Roman"/>
          <w:sz w:val="28"/>
          <w:szCs w:val="28"/>
        </w:rPr>
        <w:t>окружное казачье общество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84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Pr="00FF49BE">
        <w:rPr>
          <w:rFonts w:ascii="Times New Roman" w:hAnsi="Times New Roman" w:cs="Times New Roman"/>
          <w:sz w:val="28"/>
          <w:szCs w:val="28"/>
        </w:rPr>
        <w:t xml:space="preserve">азачье общество может быть ликвидировано по основаниям </w:t>
      </w:r>
      <w:r>
        <w:rPr>
          <w:rFonts w:ascii="Times New Roman" w:hAnsi="Times New Roman" w:cs="Times New Roman"/>
          <w:sz w:val="28"/>
          <w:szCs w:val="28"/>
        </w:rPr>
        <w:br/>
      </w:r>
      <w:r w:rsidRPr="00FF49BE">
        <w:rPr>
          <w:rFonts w:ascii="Times New Roman" w:hAnsi="Times New Roman" w:cs="Times New Roman"/>
          <w:sz w:val="28"/>
          <w:szCs w:val="28"/>
        </w:rPr>
        <w:t xml:space="preserve">и в порядке, предусмотренным </w:t>
      </w:r>
      <w:r>
        <w:rPr>
          <w:rFonts w:ascii="Times New Roman" w:hAnsi="Times New Roman" w:cs="Times New Roman"/>
          <w:sz w:val="28"/>
          <w:szCs w:val="28"/>
        </w:rPr>
        <w:t>Гражданским кодексом Российской Федерации иными федеральными законами</w:t>
      </w:r>
      <w:r w:rsidRPr="00FF49BE">
        <w:rPr>
          <w:rFonts w:ascii="Times New Roman" w:hAnsi="Times New Roman" w:cs="Times New Roman"/>
          <w:sz w:val="28"/>
          <w:szCs w:val="28"/>
        </w:rPr>
        <w:t>, а также настоящим Уставом.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Style w:val="FontStyle16"/>
          <w:sz w:val="28"/>
          <w:szCs w:val="28"/>
        </w:rPr>
      </w:pPr>
      <w:r w:rsidRPr="00FF49BE">
        <w:rPr>
          <w:rStyle w:val="FontStyle16"/>
          <w:sz w:val="28"/>
          <w:szCs w:val="28"/>
        </w:rPr>
        <w:t>Решение о ликвидации казачьего общества принимается</w:t>
      </w:r>
      <w:r w:rsidRPr="00FF49BE">
        <w:rPr>
          <w:rFonts w:ascii="Times New Roman" w:hAnsi="Times New Roman" w:cs="Times New Roman"/>
          <w:sz w:val="28"/>
          <w:szCs w:val="28"/>
        </w:rPr>
        <w:t xml:space="preserve"> по согласованию</w:t>
      </w:r>
      <w:r>
        <w:rPr>
          <w:rFonts w:ascii="Times New Roman" w:hAnsi="Times New Roman" w:cs="Times New Roman"/>
          <w:sz w:val="28"/>
          <w:szCs w:val="28"/>
        </w:rPr>
        <w:t xml:space="preserve"> с окружным казачьим обществом</w:t>
      </w:r>
      <w:r w:rsidRPr="00FF49BE">
        <w:rPr>
          <w:rFonts w:ascii="Times New Roman" w:hAnsi="Times New Roman" w:cs="Times New Roman"/>
          <w:sz w:val="28"/>
          <w:szCs w:val="28"/>
        </w:rPr>
        <w:t xml:space="preserve"> на заседании </w:t>
      </w:r>
      <w:r>
        <w:rPr>
          <w:rFonts w:ascii="Times New Roman" w:hAnsi="Times New Roman" w:cs="Times New Roman"/>
          <w:sz w:val="28"/>
          <w:szCs w:val="28"/>
        </w:rPr>
        <w:t>Круга</w:t>
      </w:r>
      <w:r w:rsidRPr="00FF49BE">
        <w:rPr>
          <w:rFonts w:ascii="Times New Roman" w:hAnsi="Times New Roman" w:cs="Times New Roman"/>
          <w:sz w:val="28"/>
          <w:szCs w:val="28"/>
        </w:rPr>
        <w:t xml:space="preserve"> казачьего общества</w:t>
      </w:r>
      <w:r w:rsidRPr="00FF49BE">
        <w:rPr>
          <w:rStyle w:val="FontStyle16"/>
          <w:sz w:val="28"/>
          <w:szCs w:val="28"/>
        </w:rPr>
        <w:t>, созываемом в установленном настоящим Уставом порядке,</w:t>
      </w:r>
      <w:r w:rsidRPr="00FF49BE">
        <w:rPr>
          <w:rFonts w:ascii="Times New Roman" w:hAnsi="Times New Roman" w:cs="Times New Roman"/>
          <w:sz w:val="28"/>
          <w:szCs w:val="28"/>
        </w:rPr>
        <w:t xml:space="preserve"> не менее чем двумя третями голосов </w:t>
      </w:r>
      <w:r>
        <w:rPr>
          <w:rFonts w:ascii="Times New Roman" w:hAnsi="Times New Roman" w:cs="Times New Roman"/>
          <w:sz w:val="28"/>
          <w:szCs w:val="28"/>
        </w:rPr>
        <w:t>членов казачьего общества</w:t>
      </w:r>
      <w:r w:rsidRPr="00FF49BE">
        <w:rPr>
          <w:rStyle w:val="FontStyle16"/>
          <w:sz w:val="28"/>
          <w:szCs w:val="28"/>
        </w:rPr>
        <w:t>.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Style w:val="FontStyle16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>О предполагаемой ликвидации</w:t>
      </w:r>
      <w:r>
        <w:rPr>
          <w:rFonts w:ascii="Times New Roman" w:hAnsi="Times New Roman" w:cs="Times New Roman"/>
          <w:sz w:val="28"/>
          <w:szCs w:val="28"/>
        </w:rPr>
        <w:t xml:space="preserve"> казачье общество</w:t>
      </w:r>
      <w:r w:rsidRPr="00FF49BE">
        <w:rPr>
          <w:rFonts w:ascii="Times New Roman" w:hAnsi="Times New Roman" w:cs="Times New Roman"/>
          <w:sz w:val="28"/>
          <w:szCs w:val="28"/>
        </w:rPr>
        <w:t xml:space="preserve"> уведомляет </w:t>
      </w:r>
      <w:r>
        <w:rPr>
          <w:rFonts w:ascii="Times New Roman" w:hAnsi="Times New Roman" w:cs="Times New Roman"/>
          <w:sz w:val="28"/>
          <w:szCs w:val="28"/>
        </w:rPr>
        <w:t>окружное казачье общество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9BE">
        <w:rPr>
          <w:rFonts w:ascii="Times New Roman" w:hAnsi="Times New Roman" w:cs="Times New Roman"/>
          <w:sz w:val="28"/>
          <w:szCs w:val="28"/>
        </w:rPr>
        <w:t>При ликвидации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казачьего общества оставшееся после удовлетворения требований кредиторов имущество, если иное не установлено законодательством Российской Федерации, направляется на цели, предусмотренные настоящим Уставом, и (или) на благотворительные цели. В случае если использование имущества ликвидируемого казачьего общества в соответствии с настоящим Уставом не представляется возможным, оно обращается в доход государства.</w:t>
      </w:r>
    </w:p>
    <w:p w:rsidR="008F69CB" w:rsidRPr="00FF49BE" w:rsidRDefault="008F69CB" w:rsidP="008F69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85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9BE">
        <w:rPr>
          <w:rFonts w:ascii="Times New Roman" w:hAnsi="Times New Roman" w:cs="Times New Roman"/>
          <w:sz w:val="28"/>
          <w:szCs w:val="28"/>
        </w:rPr>
        <w:t>Настоящий Устав принят на заседании высшего органа 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242">
        <w:rPr>
          <w:rFonts w:ascii="Times New Roman" w:hAnsi="Times New Roman" w:cs="Times New Roman"/>
          <w:sz w:val="28"/>
          <w:szCs w:val="28"/>
        </w:rPr>
        <w:t xml:space="preserve">казачьего общества </w:t>
      </w:r>
      <w:r w:rsidR="00304D63" w:rsidRPr="00304D63">
        <w:rPr>
          <w:rFonts w:ascii="Times New Roman" w:hAnsi="Times New Roman" w:cs="Times New Roman"/>
          <w:color w:val="000000" w:themeColor="text1"/>
          <w:sz w:val="28"/>
          <w:szCs w:val="28"/>
        </w:rPr>
        <w:t>15 июля 2022</w:t>
      </w:r>
      <w:r w:rsidR="006A4242" w:rsidRPr="00304D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 </w:t>
      </w:r>
      <w:r w:rsidR="006A4242">
        <w:rPr>
          <w:rFonts w:ascii="Times New Roman" w:hAnsi="Times New Roman" w:cs="Times New Roman"/>
          <w:sz w:val="28"/>
          <w:szCs w:val="28"/>
        </w:rPr>
        <w:t>в г. Астрахань</w:t>
      </w:r>
      <w:r w:rsidRPr="00FF49BE">
        <w:rPr>
          <w:rFonts w:ascii="Times New Roman" w:hAnsi="Times New Roman" w:cs="Times New Roman"/>
          <w:sz w:val="28"/>
          <w:szCs w:val="28"/>
        </w:rPr>
        <w:t>.</w:t>
      </w:r>
    </w:p>
    <w:p w:rsidR="00FA0ABF" w:rsidRDefault="00FA0ABF"/>
    <w:sectPr w:rsidR="00FA0ABF" w:rsidSect="006B2915">
      <w:headerReference w:type="even" r:id="rId10"/>
      <w:headerReference w:type="default" r:id="rId11"/>
      <w:headerReference w:type="first" r:id="rId12"/>
      <w:pgSz w:w="11906" w:h="16838"/>
      <w:pgMar w:top="1134" w:right="1134" w:bottom="89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5973" w:rsidRDefault="00455973" w:rsidP="00DF2D92">
      <w:r>
        <w:separator/>
      </w:r>
    </w:p>
  </w:endnote>
  <w:endnote w:type="continuationSeparator" w:id="0">
    <w:p w:rsidR="00455973" w:rsidRDefault="00455973" w:rsidP="00DF2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5973" w:rsidRDefault="00455973" w:rsidP="00DF2D92">
      <w:r>
        <w:separator/>
      </w:r>
    </w:p>
  </w:footnote>
  <w:footnote w:type="continuationSeparator" w:id="0">
    <w:p w:rsidR="00455973" w:rsidRDefault="00455973" w:rsidP="00DF2D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7705" w:rsidRDefault="00307705" w:rsidP="006B2915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07705" w:rsidRDefault="0030770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7705" w:rsidRPr="00F16D3B" w:rsidRDefault="00307705" w:rsidP="006B2915">
    <w:pPr>
      <w:pStyle w:val="a4"/>
      <w:framePr w:wrap="around" w:vAnchor="text" w:hAnchor="margin" w:xAlign="center" w:y="1"/>
      <w:rPr>
        <w:rStyle w:val="a6"/>
        <w:sz w:val="28"/>
        <w:szCs w:val="28"/>
      </w:rPr>
    </w:pPr>
    <w:r w:rsidRPr="00F16D3B">
      <w:rPr>
        <w:rStyle w:val="a6"/>
        <w:sz w:val="28"/>
        <w:szCs w:val="28"/>
      </w:rPr>
      <w:fldChar w:fldCharType="begin"/>
    </w:r>
    <w:r w:rsidRPr="00F16D3B">
      <w:rPr>
        <w:rStyle w:val="a6"/>
        <w:sz w:val="28"/>
        <w:szCs w:val="28"/>
      </w:rPr>
      <w:instrText xml:space="preserve">PAGE  </w:instrText>
    </w:r>
    <w:r w:rsidRPr="00F16D3B">
      <w:rPr>
        <w:rStyle w:val="a6"/>
        <w:sz w:val="28"/>
        <w:szCs w:val="28"/>
      </w:rPr>
      <w:fldChar w:fldCharType="separate"/>
    </w:r>
    <w:r w:rsidR="00F642CF">
      <w:rPr>
        <w:rStyle w:val="a6"/>
        <w:noProof/>
        <w:sz w:val="28"/>
        <w:szCs w:val="28"/>
      </w:rPr>
      <w:t>21</w:t>
    </w:r>
    <w:r w:rsidRPr="00F16D3B">
      <w:rPr>
        <w:rStyle w:val="a6"/>
        <w:sz w:val="28"/>
        <w:szCs w:val="28"/>
      </w:rPr>
      <w:fldChar w:fldCharType="end"/>
    </w:r>
  </w:p>
  <w:p w:rsidR="00307705" w:rsidRDefault="0030770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7705" w:rsidRPr="00DF2D92" w:rsidRDefault="00307705" w:rsidP="00DF2D92">
    <w:pPr>
      <w:pStyle w:val="a4"/>
      <w:jc w:val="right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AE740C3C"/>
    <w:lvl w:ilvl="0">
      <w:start w:val="1"/>
      <w:numFmt w:val="bullet"/>
      <w:pStyle w:val="a"/>
      <w:lvlText w:val=""/>
      <w:lvlJc w:val="left"/>
      <w:pPr>
        <w:tabs>
          <w:tab w:val="num" w:pos="-147"/>
        </w:tabs>
        <w:ind w:left="-147" w:hanging="360"/>
      </w:pPr>
      <w:rPr>
        <w:rFonts w:ascii="Symbol" w:hAnsi="Symbol" w:hint="default"/>
      </w:rPr>
    </w:lvl>
  </w:abstractNum>
  <w:abstractNum w:abstractNumId="1">
    <w:nsid w:val="02BD2BFE"/>
    <w:multiLevelType w:val="hybridMultilevel"/>
    <w:tmpl w:val="D68A23DC"/>
    <w:lvl w:ilvl="0" w:tplc="0054F98A">
      <w:start w:val="1"/>
      <w:numFmt w:val="decimal"/>
      <w:lvlText w:val="%1)"/>
      <w:lvlJc w:val="left"/>
      <w:pPr>
        <w:tabs>
          <w:tab w:val="num" w:pos="203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25560C"/>
    <w:multiLevelType w:val="hybridMultilevel"/>
    <w:tmpl w:val="451EFC0A"/>
    <w:lvl w:ilvl="0" w:tplc="9C223CE4">
      <w:start w:val="1"/>
      <w:numFmt w:val="decimal"/>
      <w:lvlText w:val="%1)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ABD36BD"/>
    <w:multiLevelType w:val="hybridMultilevel"/>
    <w:tmpl w:val="42FE9D76"/>
    <w:lvl w:ilvl="0" w:tplc="0054F98A">
      <w:start w:val="1"/>
      <w:numFmt w:val="decimal"/>
      <w:lvlText w:val="%1)"/>
      <w:lvlJc w:val="left"/>
      <w:pPr>
        <w:tabs>
          <w:tab w:val="num" w:pos="203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D07912"/>
    <w:multiLevelType w:val="hybridMultilevel"/>
    <w:tmpl w:val="F69A162A"/>
    <w:lvl w:ilvl="0" w:tplc="E362AC72">
      <w:start w:val="1"/>
      <w:numFmt w:val="decimal"/>
      <w:lvlText w:val="%1)"/>
      <w:lvlJc w:val="left"/>
      <w:pPr>
        <w:tabs>
          <w:tab w:val="num" w:pos="203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CB3E2C"/>
    <w:multiLevelType w:val="hybridMultilevel"/>
    <w:tmpl w:val="C5501A36"/>
    <w:lvl w:ilvl="0" w:tplc="D674C72C">
      <w:start w:val="1"/>
      <w:numFmt w:val="decimal"/>
      <w:lvlText w:val="%1)"/>
      <w:lvlJc w:val="left"/>
      <w:pPr>
        <w:tabs>
          <w:tab w:val="num" w:pos="170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7A049E"/>
    <w:multiLevelType w:val="multilevel"/>
    <w:tmpl w:val="70283F3E"/>
    <w:lvl w:ilvl="0">
      <w:start w:val="1"/>
      <w:numFmt w:val="decimal"/>
      <w:lvlText w:val="%1)"/>
      <w:lvlJc w:val="left"/>
      <w:pPr>
        <w:tabs>
          <w:tab w:val="num" w:pos="203"/>
        </w:tabs>
        <w:ind w:left="0" w:firstLine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211258"/>
    <w:multiLevelType w:val="hybridMultilevel"/>
    <w:tmpl w:val="C09E2944"/>
    <w:lvl w:ilvl="0" w:tplc="04190011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8">
    <w:nsid w:val="1EAA1D60"/>
    <w:multiLevelType w:val="hybridMultilevel"/>
    <w:tmpl w:val="633A467A"/>
    <w:lvl w:ilvl="0" w:tplc="0054F98A">
      <w:start w:val="1"/>
      <w:numFmt w:val="decimal"/>
      <w:lvlText w:val="%1)"/>
      <w:lvlJc w:val="left"/>
      <w:pPr>
        <w:tabs>
          <w:tab w:val="num" w:pos="629"/>
        </w:tabs>
        <w:ind w:left="426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>
    <w:nsid w:val="1FD205DE"/>
    <w:multiLevelType w:val="hybridMultilevel"/>
    <w:tmpl w:val="68FC2216"/>
    <w:lvl w:ilvl="0" w:tplc="E362AC72">
      <w:start w:val="1"/>
      <w:numFmt w:val="decimal"/>
      <w:lvlText w:val="%1)"/>
      <w:lvlJc w:val="left"/>
      <w:pPr>
        <w:tabs>
          <w:tab w:val="num" w:pos="203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09F36B4"/>
    <w:multiLevelType w:val="hybridMultilevel"/>
    <w:tmpl w:val="98F8112C"/>
    <w:lvl w:ilvl="0" w:tplc="0054F98A">
      <w:start w:val="1"/>
      <w:numFmt w:val="decimal"/>
      <w:lvlText w:val="%1)"/>
      <w:lvlJc w:val="left"/>
      <w:pPr>
        <w:tabs>
          <w:tab w:val="num" w:pos="203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12A0F85"/>
    <w:multiLevelType w:val="hybridMultilevel"/>
    <w:tmpl w:val="2B862F3C"/>
    <w:lvl w:ilvl="0" w:tplc="E362AC72">
      <w:start w:val="1"/>
      <w:numFmt w:val="decimal"/>
      <w:lvlText w:val="%1)"/>
      <w:lvlJc w:val="left"/>
      <w:pPr>
        <w:tabs>
          <w:tab w:val="num" w:pos="203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9740165"/>
    <w:multiLevelType w:val="hybridMultilevel"/>
    <w:tmpl w:val="4FF0FE5E"/>
    <w:lvl w:ilvl="0" w:tplc="0054F98A">
      <w:start w:val="1"/>
      <w:numFmt w:val="decimal"/>
      <w:lvlText w:val="%1)"/>
      <w:lvlJc w:val="left"/>
      <w:pPr>
        <w:tabs>
          <w:tab w:val="num" w:pos="203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A524476"/>
    <w:multiLevelType w:val="hybridMultilevel"/>
    <w:tmpl w:val="4B6CE58A"/>
    <w:lvl w:ilvl="0" w:tplc="0054F98A">
      <w:start w:val="1"/>
      <w:numFmt w:val="decimal"/>
      <w:lvlText w:val="%1)"/>
      <w:lvlJc w:val="left"/>
      <w:pPr>
        <w:tabs>
          <w:tab w:val="num" w:pos="203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2DF602F"/>
    <w:multiLevelType w:val="hybridMultilevel"/>
    <w:tmpl w:val="3C5A9796"/>
    <w:lvl w:ilvl="0" w:tplc="E362AC72">
      <w:start w:val="1"/>
      <w:numFmt w:val="decimal"/>
      <w:lvlText w:val="%1)"/>
      <w:lvlJc w:val="left"/>
      <w:pPr>
        <w:tabs>
          <w:tab w:val="num" w:pos="203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3"/>
        </w:tabs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3"/>
        </w:tabs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3"/>
        </w:tabs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3"/>
        </w:tabs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3"/>
        </w:tabs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3"/>
        </w:tabs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3"/>
        </w:tabs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3"/>
        </w:tabs>
        <w:ind w:left="6513" w:hanging="180"/>
      </w:pPr>
    </w:lvl>
  </w:abstractNum>
  <w:abstractNum w:abstractNumId="15">
    <w:nsid w:val="34E85EA6"/>
    <w:multiLevelType w:val="hybridMultilevel"/>
    <w:tmpl w:val="B8587DD8"/>
    <w:lvl w:ilvl="0" w:tplc="04190011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6">
    <w:nsid w:val="36AF2242"/>
    <w:multiLevelType w:val="hybridMultilevel"/>
    <w:tmpl w:val="03BA5BC0"/>
    <w:lvl w:ilvl="0" w:tplc="0054F98A">
      <w:start w:val="1"/>
      <w:numFmt w:val="decimal"/>
      <w:lvlText w:val="%1)"/>
      <w:lvlJc w:val="left"/>
      <w:pPr>
        <w:tabs>
          <w:tab w:val="num" w:pos="203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F401DF"/>
    <w:multiLevelType w:val="hybridMultilevel"/>
    <w:tmpl w:val="0D0CE4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A2A2F97"/>
    <w:multiLevelType w:val="hybridMultilevel"/>
    <w:tmpl w:val="DF9271CC"/>
    <w:lvl w:ilvl="0" w:tplc="0054F98A">
      <w:start w:val="1"/>
      <w:numFmt w:val="decimal"/>
      <w:lvlText w:val="%1)"/>
      <w:lvlJc w:val="left"/>
      <w:pPr>
        <w:tabs>
          <w:tab w:val="num" w:pos="203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F20550"/>
    <w:multiLevelType w:val="hybridMultilevel"/>
    <w:tmpl w:val="E2CC4ABA"/>
    <w:lvl w:ilvl="0" w:tplc="0054F98A">
      <w:start w:val="1"/>
      <w:numFmt w:val="decimal"/>
      <w:lvlText w:val="%1)"/>
      <w:lvlJc w:val="left"/>
      <w:pPr>
        <w:tabs>
          <w:tab w:val="num" w:pos="203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7E27B3D"/>
    <w:multiLevelType w:val="hybridMultilevel"/>
    <w:tmpl w:val="51800774"/>
    <w:lvl w:ilvl="0" w:tplc="3D208676">
      <w:start w:val="1"/>
      <w:numFmt w:val="decimal"/>
      <w:lvlText w:val="%1)"/>
      <w:lvlJc w:val="left"/>
      <w:pPr>
        <w:tabs>
          <w:tab w:val="num" w:pos="236"/>
        </w:tabs>
        <w:ind w:left="33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3"/>
        </w:tabs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3"/>
        </w:tabs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3"/>
        </w:tabs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3"/>
        </w:tabs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3"/>
        </w:tabs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3"/>
        </w:tabs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3"/>
        </w:tabs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3"/>
        </w:tabs>
        <w:ind w:left="6513" w:hanging="180"/>
      </w:pPr>
    </w:lvl>
  </w:abstractNum>
  <w:abstractNum w:abstractNumId="21">
    <w:nsid w:val="4984111D"/>
    <w:multiLevelType w:val="hybridMultilevel"/>
    <w:tmpl w:val="70283F3E"/>
    <w:lvl w:ilvl="0" w:tplc="E362AC72">
      <w:start w:val="1"/>
      <w:numFmt w:val="decimal"/>
      <w:lvlText w:val="%1)"/>
      <w:lvlJc w:val="left"/>
      <w:pPr>
        <w:tabs>
          <w:tab w:val="num" w:pos="203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D29533C"/>
    <w:multiLevelType w:val="hybridMultilevel"/>
    <w:tmpl w:val="A694F7C0"/>
    <w:lvl w:ilvl="0" w:tplc="D674C72C">
      <w:start w:val="1"/>
      <w:numFmt w:val="decimal"/>
      <w:lvlText w:val="%1)"/>
      <w:lvlJc w:val="left"/>
      <w:pPr>
        <w:tabs>
          <w:tab w:val="num" w:pos="170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52E0DAD"/>
    <w:multiLevelType w:val="hybridMultilevel"/>
    <w:tmpl w:val="23864BE2"/>
    <w:lvl w:ilvl="0" w:tplc="20E6914A">
      <w:start w:val="1"/>
      <w:numFmt w:val="decimal"/>
      <w:lvlText w:val="%1)"/>
      <w:lvlJc w:val="left"/>
      <w:pPr>
        <w:tabs>
          <w:tab w:val="num" w:pos="170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63F6D81"/>
    <w:multiLevelType w:val="hybridMultilevel"/>
    <w:tmpl w:val="8D3CA84E"/>
    <w:lvl w:ilvl="0" w:tplc="E362AC72">
      <w:start w:val="1"/>
      <w:numFmt w:val="decimal"/>
      <w:lvlText w:val="%1)"/>
      <w:lvlJc w:val="left"/>
      <w:pPr>
        <w:tabs>
          <w:tab w:val="num" w:pos="203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8144E66"/>
    <w:multiLevelType w:val="multilevel"/>
    <w:tmpl w:val="98F8112C"/>
    <w:lvl w:ilvl="0">
      <w:start w:val="1"/>
      <w:numFmt w:val="decimal"/>
      <w:lvlText w:val="%1)"/>
      <w:lvlJc w:val="left"/>
      <w:pPr>
        <w:tabs>
          <w:tab w:val="num" w:pos="203"/>
        </w:tabs>
        <w:ind w:left="0" w:firstLine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FF5014F"/>
    <w:multiLevelType w:val="hybridMultilevel"/>
    <w:tmpl w:val="B2EC9A46"/>
    <w:lvl w:ilvl="0" w:tplc="D674C72C">
      <w:start w:val="1"/>
      <w:numFmt w:val="decimal"/>
      <w:lvlText w:val="%1)"/>
      <w:lvlJc w:val="left"/>
      <w:pPr>
        <w:tabs>
          <w:tab w:val="num" w:pos="170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D5218D"/>
    <w:multiLevelType w:val="hybridMultilevel"/>
    <w:tmpl w:val="AF94366E"/>
    <w:lvl w:ilvl="0" w:tplc="0BAE914C">
      <w:start w:val="1"/>
      <w:numFmt w:val="decimal"/>
      <w:lvlText w:val="%1)"/>
      <w:lvlJc w:val="left"/>
      <w:pPr>
        <w:tabs>
          <w:tab w:val="num" w:pos="203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DA17B82"/>
    <w:multiLevelType w:val="hybridMultilevel"/>
    <w:tmpl w:val="DFDA3410"/>
    <w:lvl w:ilvl="0" w:tplc="0054F98A">
      <w:start w:val="1"/>
      <w:numFmt w:val="decimal"/>
      <w:lvlText w:val="%1)"/>
      <w:lvlJc w:val="left"/>
      <w:pPr>
        <w:tabs>
          <w:tab w:val="num" w:pos="203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F79268A"/>
    <w:multiLevelType w:val="hybridMultilevel"/>
    <w:tmpl w:val="758600CA"/>
    <w:lvl w:ilvl="0" w:tplc="0054F98A">
      <w:start w:val="1"/>
      <w:numFmt w:val="decimal"/>
      <w:lvlText w:val="%1)"/>
      <w:lvlJc w:val="left"/>
      <w:pPr>
        <w:tabs>
          <w:tab w:val="num" w:pos="203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2"/>
  </w:num>
  <w:num w:numId="3">
    <w:abstractNumId w:val="23"/>
  </w:num>
  <w:num w:numId="4">
    <w:abstractNumId w:val="14"/>
  </w:num>
  <w:num w:numId="5">
    <w:abstractNumId w:val="20"/>
  </w:num>
  <w:num w:numId="6">
    <w:abstractNumId w:val="18"/>
  </w:num>
  <w:num w:numId="7">
    <w:abstractNumId w:val="27"/>
  </w:num>
  <w:num w:numId="8">
    <w:abstractNumId w:val="26"/>
  </w:num>
  <w:num w:numId="9">
    <w:abstractNumId w:val="5"/>
  </w:num>
  <w:num w:numId="10">
    <w:abstractNumId w:val="10"/>
  </w:num>
  <w:num w:numId="11">
    <w:abstractNumId w:val="13"/>
  </w:num>
  <w:num w:numId="12">
    <w:abstractNumId w:val="8"/>
  </w:num>
  <w:num w:numId="13">
    <w:abstractNumId w:val="12"/>
  </w:num>
  <w:num w:numId="14">
    <w:abstractNumId w:val="3"/>
  </w:num>
  <w:num w:numId="15">
    <w:abstractNumId w:val="28"/>
  </w:num>
  <w:num w:numId="16">
    <w:abstractNumId w:val="19"/>
  </w:num>
  <w:num w:numId="17">
    <w:abstractNumId w:val="24"/>
  </w:num>
  <w:num w:numId="18">
    <w:abstractNumId w:val="4"/>
  </w:num>
  <w:num w:numId="19">
    <w:abstractNumId w:val="16"/>
  </w:num>
  <w:num w:numId="20">
    <w:abstractNumId w:val="1"/>
  </w:num>
  <w:num w:numId="21">
    <w:abstractNumId w:val="11"/>
  </w:num>
  <w:num w:numId="22">
    <w:abstractNumId w:val="21"/>
  </w:num>
  <w:num w:numId="23">
    <w:abstractNumId w:val="9"/>
  </w:num>
  <w:num w:numId="24">
    <w:abstractNumId w:val="15"/>
  </w:num>
  <w:num w:numId="25">
    <w:abstractNumId w:val="7"/>
  </w:num>
  <w:num w:numId="26">
    <w:abstractNumId w:val="25"/>
  </w:num>
  <w:num w:numId="27">
    <w:abstractNumId w:val="29"/>
  </w:num>
  <w:num w:numId="28">
    <w:abstractNumId w:val="6"/>
  </w:num>
  <w:num w:numId="29">
    <w:abstractNumId w:val="17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5CC"/>
    <w:rsid w:val="00026956"/>
    <w:rsid w:val="00027AF7"/>
    <w:rsid w:val="000667F3"/>
    <w:rsid w:val="00095060"/>
    <w:rsid w:val="00096510"/>
    <w:rsid w:val="000A121F"/>
    <w:rsid w:val="000B626E"/>
    <w:rsid w:val="000C04A9"/>
    <w:rsid w:val="000C1397"/>
    <w:rsid w:val="000C19AA"/>
    <w:rsid w:val="000C698A"/>
    <w:rsid w:val="000D6808"/>
    <w:rsid w:val="000F0F00"/>
    <w:rsid w:val="00133085"/>
    <w:rsid w:val="001429BC"/>
    <w:rsid w:val="0015023E"/>
    <w:rsid w:val="00166936"/>
    <w:rsid w:val="00193414"/>
    <w:rsid w:val="001B3202"/>
    <w:rsid w:val="001C13A5"/>
    <w:rsid w:val="001F5C84"/>
    <w:rsid w:val="002063C8"/>
    <w:rsid w:val="00231BB3"/>
    <w:rsid w:val="00232CDF"/>
    <w:rsid w:val="00236416"/>
    <w:rsid w:val="00261D64"/>
    <w:rsid w:val="00262430"/>
    <w:rsid w:val="00272EF7"/>
    <w:rsid w:val="00285F19"/>
    <w:rsid w:val="002B1D46"/>
    <w:rsid w:val="002B3D04"/>
    <w:rsid w:val="002B5A64"/>
    <w:rsid w:val="002E2B59"/>
    <w:rsid w:val="00304D63"/>
    <w:rsid w:val="00307705"/>
    <w:rsid w:val="003135F0"/>
    <w:rsid w:val="003137B7"/>
    <w:rsid w:val="00323EAA"/>
    <w:rsid w:val="00324462"/>
    <w:rsid w:val="00336B49"/>
    <w:rsid w:val="00343C3B"/>
    <w:rsid w:val="00350FE3"/>
    <w:rsid w:val="00377B52"/>
    <w:rsid w:val="003B237C"/>
    <w:rsid w:val="003C6DC2"/>
    <w:rsid w:val="003D0BDD"/>
    <w:rsid w:val="003D5DED"/>
    <w:rsid w:val="00455973"/>
    <w:rsid w:val="00456016"/>
    <w:rsid w:val="00456F1C"/>
    <w:rsid w:val="004813D4"/>
    <w:rsid w:val="004A7A51"/>
    <w:rsid w:val="004E015B"/>
    <w:rsid w:val="004E6E93"/>
    <w:rsid w:val="004F0DDC"/>
    <w:rsid w:val="004F1355"/>
    <w:rsid w:val="004F3F1E"/>
    <w:rsid w:val="00543D9C"/>
    <w:rsid w:val="0055024C"/>
    <w:rsid w:val="00597FB5"/>
    <w:rsid w:val="005B51B6"/>
    <w:rsid w:val="005E247F"/>
    <w:rsid w:val="005F48A0"/>
    <w:rsid w:val="006173E1"/>
    <w:rsid w:val="00617FEF"/>
    <w:rsid w:val="00624BDB"/>
    <w:rsid w:val="00663914"/>
    <w:rsid w:val="0066639C"/>
    <w:rsid w:val="006863CA"/>
    <w:rsid w:val="006868F8"/>
    <w:rsid w:val="006A4242"/>
    <w:rsid w:val="006B2915"/>
    <w:rsid w:val="006F1CA1"/>
    <w:rsid w:val="006F6C11"/>
    <w:rsid w:val="006F758C"/>
    <w:rsid w:val="00725843"/>
    <w:rsid w:val="0073451A"/>
    <w:rsid w:val="00764251"/>
    <w:rsid w:val="00764854"/>
    <w:rsid w:val="00770EEE"/>
    <w:rsid w:val="0077362E"/>
    <w:rsid w:val="007A4812"/>
    <w:rsid w:val="007B077A"/>
    <w:rsid w:val="007C1B40"/>
    <w:rsid w:val="007C7891"/>
    <w:rsid w:val="007D2D86"/>
    <w:rsid w:val="007E16E8"/>
    <w:rsid w:val="008226F0"/>
    <w:rsid w:val="0082523E"/>
    <w:rsid w:val="008315A2"/>
    <w:rsid w:val="00881BB8"/>
    <w:rsid w:val="0088559F"/>
    <w:rsid w:val="008B387D"/>
    <w:rsid w:val="008C6B32"/>
    <w:rsid w:val="008D2DC9"/>
    <w:rsid w:val="008F69CB"/>
    <w:rsid w:val="0090554D"/>
    <w:rsid w:val="009504CC"/>
    <w:rsid w:val="0098101A"/>
    <w:rsid w:val="00986770"/>
    <w:rsid w:val="009A2460"/>
    <w:rsid w:val="009A484C"/>
    <w:rsid w:val="009B24E8"/>
    <w:rsid w:val="009C141F"/>
    <w:rsid w:val="009C2626"/>
    <w:rsid w:val="009D5D05"/>
    <w:rsid w:val="00A17A79"/>
    <w:rsid w:val="00A32BCC"/>
    <w:rsid w:val="00A51930"/>
    <w:rsid w:val="00A5668F"/>
    <w:rsid w:val="00A96172"/>
    <w:rsid w:val="00A96E3B"/>
    <w:rsid w:val="00AA3446"/>
    <w:rsid w:val="00AB093A"/>
    <w:rsid w:val="00AE0FE0"/>
    <w:rsid w:val="00AE481F"/>
    <w:rsid w:val="00AE4D51"/>
    <w:rsid w:val="00AF65B5"/>
    <w:rsid w:val="00B4254E"/>
    <w:rsid w:val="00B62137"/>
    <w:rsid w:val="00B758EA"/>
    <w:rsid w:val="00B862D9"/>
    <w:rsid w:val="00BA4A5C"/>
    <w:rsid w:val="00BD7FC4"/>
    <w:rsid w:val="00BE2829"/>
    <w:rsid w:val="00C01673"/>
    <w:rsid w:val="00C13112"/>
    <w:rsid w:val="00C21ADB"/>
    <w:rsid w:val="00C308EB"/>
    <w:rsid w:val="00C41BFA"/>
    <w:rsid w:val="00C431AD"/>
    <w:rsid w:val="00C443CA"/>
    <w:rsid w:val="00C51708"/>
    <w:rsid w:val="00C5368B"/>
    <w:rsid w:val="00C63464"/>
    <w:rsid w:val="00C7161E"/>
    <w:rsid w:val="00C82B61"/>
    <w:rsid w:val="00C94E79"/>
    <w:rsid w:val="00CC387A"/>
    <w:rsid w:val="00D01F96"/>
    <w:rsid w:val="00D0524F"/>
    <w:rsid w:val="00D07E2E"/>
    <w:rsid w:val="00D270AE"/>
    <w:rsid w:val="00D50DA5"/>
    <w:rsid w:val="00DB6767"/>
    <w:rsid w:val="00DC6631"/>
    <w:rsid w:val="00DF2A5C"/>
    <w:rsid w:val="00DF2D92"/>
    <w:rsid w:val="00E006E5"/>
    <w:rsid w:val="00E253F9"/>
    <w:rsid w:val="00E427C8"/>
    <w:rsid w:val="00E52AF4"/>
    <w:rsid w:val="00E6787F"/>
    <w:rsid w:val="00E95F01"/>
    <w:rsid w:val="00EB0400"/>
    <w:rsid w:val="00EB4AF9"/>
    <w:rsid w:val="00EC7846"/>
    <w:rsid w:val="00ED6D39"/>
    <w:rsid w:val="00EF13A2"/>
    <w:rsid w:val="00F36C4F"/>
    <w:rsid w:val="00F43550"/>
    <w:rsid w:val="00F44C24"/>
    <w:rsid w:val="00F60E1D"/>
    <w:rsid w:val="00F62F32"/>
    <w:rsid w:val="00F642CF"/>
    <w:rsid w:val="00F66A56"/>
    <w:rsid w:val="00FA0ABF"/>
    <w:rsid w:val="00FA5103"/>
    <w:rsid w:val="00FC15CC"/>
    <w:rsid w:val="00FC7506"/>
    <w:rsid w:val="00FD65CB"/>
    <w:rsid w:val="00FD7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30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51708"/>
    <w:pPr>
      <w:spacing w:after="0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paragraph" w:styleId="3">
    <w:name w:val="heading 3"/>
    <w:basedOn w:val="a0"/>
    <w:link w:val="30"/>
    <w:uiPriority w:val="9"/>
    <w:qFormat/>
    <w:rsid w:val="00307705"/>
    <w:pPr>
      <w:spacing w:before="100" w:beforeAutospacing="1" w:after="100" w:afterAutospacing="1"/>
      <w:outlineLvl w:val="2"/>
    </w:pPr>
    <w:rPr>
      <w:b/>
      <w:bCs/>
      <w:color w:val="auto"/>
      <w:sz w:val="27"/>
      <w:szCs w:val="27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517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5170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5170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header"/>
    <w:basedOn w:val="a0"/>
    <w:link w:val="a5"/>
    <w:rsid w:val="00C5170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rsid w:val="00C51708"/>
    <w:rPr>
      <w:rFonts w:eastAsia="Times New Roman" w:cs="Times New Roman"/>
      <w:color w:val="000000"/>
      <w:sz w:val="24"/>
      <w:szCs w:val="24"/>
      <w:lang w:eastAsia="ru-RU"/>
    </w:rPr>
  </w:style>
  <w:style w:type="character" w:styleId="a6">
    <w:name w:val="page number"/>
    <w:basedOn w:val="a1"/>
    <w:rsid w:val="00C51708"/>
  </w:style>
  <w:style w:type="paragraph" w:styleId="a7">
    <w:name w:val="Title"/>
    <w:basedOn w:val="a0"/>
    <w:link w:val="a8"/>
    <w:qFormat/>
    <w:rsid w:val="00C51708"/>
    <w:pPr>
      <w:ind w:firstLine="720"/>
      <w:jc w:val="center"/>
    </w:pPr>
    <w:rPr>
      <w:b/>
      <w:bCs/>
      <w:color w:val="auto"/>
      <w:sz w:val="28"/>
    </w:rPr>
  </w:style>
  <w:style w:type="character" w:customStyle="1" w:styleId="a8">
    <w:name w:val="Название Знак"/>
    <w:basedOn w:val="a1"/>
    <w:link w:val="a7"/>
    <w:rsid w:val="00C51708"/>
    <w:rPr>
      <w:rFonts w:eastAsia="Times New Roman" w:cs="Times New Roman"/>
      <w:b/>
      <w:bCs/>
      <w:sz w:val="28"/>
      <w:szCs w:val="24"/>
      <w:lang w:eastAsia="ru-RU"/>
    </w:rPr>
  </w:style>
  <w:style w:type="paragraph" w:customStyle="1" w:styleId="Style2">
    <w:name w:val="Style2"/>
    <w:basedOn w:val="a0"/>
    <w:rsid w:val="00C51708"/>
    <w:pPr>
      <w:widowControl w:val="0"/>
      <w:autoSpaceDE w:val="0"/>
      <w:autoSpaceDN w:val="0"/>
      <w:adjustRightInd w:val="0"/>
      <w:spacing w:line="278" w:lineRule="exact"/>
      <w:ind w:firstLine="1238"/>
      <w:jc w:val="both"/>
    </w:pPr>
    <w:rPr>
      <w:color w:val="auto"/>
    </w:rPr>
  </w:style>
  <w:style w:type="paragraph" w:customStyle="1" w:styleId="Style4">
    <w:name w:val="Style4"/>
    <w:basedOn w:val="a0"/>
    <w:rsid w:val="00C51708"/>
    <w:pPr>
      <w:widowControl w:val="0"/>
      <w:autoSpaceDE w:val="0"/>
      <w:autoSpaceDN w:val="0"/>
      <w:adjustRightInd w:val="0"/>
      <w:spacing w:line="278" w:lineRule="exact"/>
      <w:ind w:firstLine="418"/>
      <w:jc w:val="both"/>
    </w:pPr>
    <w:rPr>
      <w:color w:val="auto"/>
    </w:rPr>
  </w:style>
  <w:style w:type="paragraph" w:customStyle="1" w:styleId="Style6">
    <w:name w:val="Style6"/>
    <w:basedOn w:val="a0"/>
    <w:rsid w:val="00C51708"/>
    <w:pPr>
      <w:widowControl w:val="0"/>
      <w:autoSpaceDE w:val="0"/>
      <w:autoSpaceDN w:val="0"/>
      <w:adjustRightInd w:val="0"/>
      <w:spacing w:line="276" w:lineRule="exact"/>
      <w:ind w:firstLine="715"/>
      <w:jc w:val="both"/>
    </w:pPr>
    <w:rPr>
      <w:color w:val="auto"/>
    </w:rPr>
  </w:style>
  <w:style w:type="character" w:customStyle="1" w:styleId="FontStyle16">
    <w:name w:val="Font Style16"/>
    <w:rsid w:val="00C51708"/>
    <w:rPr>
      <w:rFonts w:ascii="Times New Roman" w:hAnsi="Times New Roman" w:cs="Times New Roman" w:hint="default"/>
      <w:sz w:val="22"/>
      <w:szCs w:val="22"/>
    </w:rPr>
  </w:style>
  <w:style w:type="paragraph" w:customStyle="1" w:styleId="Style12">
    <w:name w:val="Style12"/>
    <w:basedOn w:val="a0"/>
    <w:rsid w:val="00C51708"/>
    <w:pPr>
      <w:widowControl w:val="0"/>
      <w:autoSpaceDE w:val="0"/>
      <w:autoSpaceDN w:val="0"/>
      <w:adjustRightInd w:val="0"/>
      <w:spacing w:line="278" w:lineRule="exact"/>
      <w:ind w:firstLine="581"/>
      <w:jc w:val="both"/>
    </w:pPr>
    <w:rPr>
      <w:color w:val="auto"/>
    </w:rPr>
  </w:style>
  <w:style w:type="character" w:customStyle="1" w:styleId="FontStyle17">
    <w:name w:val="Font Style17"/>
    <w:rsid w:val="00C51708"/>
    <w:rPr>
      <w:rFonts w:ascii="Times New Roman" w:hAnsi="Times New Roman" w:cs="Times New Roman" w:hint="default"/>
      <w:spacing w:val="10"/>
      <w:sz w:val="16"/>
      <w:szCs w:val="16"/>
    </w:rPr>
  </w:style>
  <w:style w:type="paragraph" w:styleId="a9">
    <w:name w:val="List Bullet"/>
    <w:basedOn w:val="a0"/>
    <w:rsid w:val="00C51708"/>
    <w:pPr>
      <w:tabs>
        <w:tab w:val="num" w:pos="-147"/>
      </w:tabs>
      <w:ind w:left="-147" w:hanging="360"/>
    </w:pPr>
  </w:style>
  <w:style w:type="character" w:customStyle="1" w:styleId="epm">
    <w:name w:val="epm"/>
    <w:rsid w:val="00C51708"/>
    <w:rPr>
      <w:shd w:val="clear" w:color="auto" w:fill="FFE0B2"/>
    </w:rPr>
  </w:style>
  <w:style w:type="paragraph" w:styleId="a">
    <w:name w:val="Normal (Web)"/>
    <w:basedOn w:val="a0"/>
    <w:rsid w:val="00C51708"/>
    <w:pPr>
      <w:numPr>
        <w:numId w:val="1"/>
      </w:numPr>
      <w:tabs>
        <w:tab w:val="clear" w:pos="-147"/>
      </w:tabs>
      <w:spacing w:before="100" w:beforeAutospacing="1" w:after="100" w:afterAutospacing="1"/>
      <w:ind w:left="0" w:firstLine="0"/>
    </w:pPr>
    <w:rPr>
      <w:color w:val="auto"/>
    </w:rPr>
  </w:style>
  <w:style w:type="paragraph" w:styleId="aa">
    <w:name w:val="footer"/>
    <w:basedOn w:val="a0"/>
    <w:link w:val="ab"/>
    <w:rsid w:val="00C5170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rsid w:val="00C51708"/>
    <w:rPr>
      <w:rFonts w:eastAsia="Times New Roman" w:cs="Times New Roman"/>
      <w:color w:val="000000"/>
      <w:sz w:val="24"/>
      <w:szCs w:val="24"/>
      <w:lang w:eastAsia="ru-RU"/>
    </w:rPr>
  </w:style>
  <w:style w:type="paragraph" w:styleId="ac">
    <w:name w:val="annotation text"/>
    <w:basedOn w:val="a0"/>
    <w:link w:val="ad"/>
    <w:semiHidden/>
    <w:rsid w:val="00C51708"/>
    <w:rPr>
      <w:sz w:val="20"/>
      <w:szCs w:val="20"/>
    </w:rPr>
  </w:style>
  <w:style w:type="character" w:customStyle="1" w:styleId="ad">
    <w:name w:val="Текст примечания Знак"/>
    <w:basedOn w:val="a1"/>
    <w:link w:val="ac"/>
    <w:semiHidden/>
    <w:rsid w:val="00C51708"/>
    <w:rPr>
      <w:rFonts w:eastAsia="Times New Roman" w:cs="Times New Roman"/>
      <w:color w:val="000000"/>
      <w:sz w:val="20"/>
      <w:szCs w:val="20"/>
      <w:lang w:eastAsia="ru-RU"/>
    </w:rPr>
  </w:style>
  <w:style w:type="paragraph" w:styleId="ae">
    <w:name w:val="Balloon Text"/>
    <w:basedOn w:val="a0"/>
    <w:link w:val="af"/>
    <w:semiHidden/>
    <w:rsid w:val="00C5170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semiHidden/>
    <w:rsid w:val="00C51708"/>
    <w:rPr>
      <w:rFonts w:ascii="Tahoma" w:eastAsia="Times New Roman" w:hAnsi="Tahoma" w:cs="Tahoma"/>
      <w:color w:val="000000"/>
      <w:sz w:val="16"/>
      <w:szCs w:val="16"/>
      <w:lang w:eastAsia="ru-RU"/>
    </w:rPr>
  </w:style>
  <w:style w:type="table" w:styleId="af0">
    <w:name w:val="Table Grid"/>
    <w:basedOn w:val="a2"/>
    <w:rsid w:val="00C51708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1"/>
    <w:link w:val="3"/>
    <w:uiPriority w:val="9"/>
    <w:rsid w:val="00307705"/>
    <w:rPr>
      <w:rFonts w:eastAsia="Times New Roman" w:cs="Times New Roman"/>
      <w:b/>
      <w:bCs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30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51708"/>
    <w:pPr>
      <w:spacing w:after="0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paragraph" w:styleId="3">
    <w:name w:val="heading 3"/>
    <w:basedOn w:val="a0"/>
    <w:link w:val="30"/>
    <w:uiPriority w:val="9"/>
    <w:qFormat/>
    <w:rsid w:val="00307705"/>
    <w:pPr>
      <w:spacing w:before="100" w:beforeAutospacing="1" w:after="100" w:afterAutospacing="1"/>
      <w:outlineLvl w:val="2"/>
    </w:pPr>
    <w:rPr>
      <w:b/>
      <w:bCs/>
      <w:color w:val="auto"/>
      <w:sz w:val="27"/>
      <w:szCs w:val="27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517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5170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5170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header"/>
    <w:basedOn w:val="a0"/>
    <w:link w:val="a5"/>
    <w:rsid w:val="00C5170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rsid w:val="00C51708"/>
    <w:rPr>
      <w:rFonts w:eastAsia="Times New Roman" w:cs="Times New Roman"/>
      <w:color w:val="000000"/>
      <w:sz w:val="24"/>
      <w:szCs w:val="24"/>
      <w:lang w:eastAsia="ru-RU"/>
    </w:rPr>
  </w:style>
  <w:style w:type="character" w:styleId="a6">
    <w:name w:val="page number"/>
    <w:basedOn w:val="a1"/>
    <w:rsid w:val="00C51708"/>
  </w:style>
  <w:style w:type="paragraph" w:styleId="a7">
    <w:name w:val="Title"/>
    <w:basedOn w:val="a0"/>
    <w:link w:val="a8"/>
    <w:qFormat/>
    <w:rsid w:val="00C51708"/>
    <w:pPr>
      <w:ind w:firstLine="720"/>
      <w:jc w:val="center"/>
    </w:pPr>
    <w:rPr>
      <w:b/>
      <w:bCs/>
      <w:color w:val="auto"/>
      <w:sz w:val="28"/>
    </w:rPr>
  </w:style>
  <w:style w:type="character" w:customStyle="1" w:styleId="a8">
    <w:name w:val="Название Знак"/>
    <w:basedOn w:val="a1"/>
    <w:link w:val="a7"/>
    <w:rsid w:val="00C51708"/>
    <w:rPr>
      <w:rFonts w:eastAsia="Times New Roman" w:cs="Times New Roman"/>
      <w:b/>
      <w:bCs/>
      <w:sz w:val="28"/>
      <w:szCs w:val="24"/>
      <w:lang w:eastAsia="ru-RU"/>
    </w:rPr>
  </w:style>
  <w:style w:type="paragraph" w:customStyle="1" w:styleId="Style2">
    <w:name w:val="Style2"/>
    <w:basedOn w:val="a0"/>
    <w:rsid w:val="00C51708"/>
    <w:pPr>
      <w:widowControl w:val="0"/>
      <w:autoSpaceDE w:val="0"/>
      <w:autoSpaceDN w:val="0"/>
      <w:adjustRightInd w:val="0"/>
      <w:spacing w:line="278" w:lineRule="exact"/>
      <w:ind w:firstLine="1238"/>
      <w:jc w:val="both"/>
    </w:pPr>
    <w:rPr>
      <w:color w:val="auto"/>
    </w:rPr>
  </w:style>
  <w:style w:type="paragraph" w:customStyle="1" w:styleId="Style4">
    <w:name w:val="Style4"/>
    <w:basedOn w:val="a0"/>
    <w:rsid w:val="00C51708"/>
    <w:pPr>
      <w:widowControl w:val="0"/>
      <w:autoSpaceDE w:val="0"/>
      <w:autoSpaceDN w:val="0"/>
      <w:adjustRightInd w:val="0"/>
      <w:spacing w:line="278" w:lineRule="exact"/>
      <w:ind w:firstLine="418"/>
      <w:jc w:val="both"/>
    </w:pPr>
    <w:rPr>
      <w:color w:val="auto"/>
    </w:rPr>
  </w:style>
  <w:style w:type="paragraph" w:customStyle="1" w:styleId="Style6">
    <w:name w:val="Style6"/>
    <w:basedOn w:val="a0"/>
    <w:rsid w:val="00C51708"/>
    <w:pPr>
      <w:widowControl w:val="0"/>
      <w:autoSpaceDE w:val="0"/>
      <w:autoSpaceDN w:val="0"/>
      <w:adjustRightInd w:val="0"/>
      <w:spacing w:line="276" w:lineRule="exact"/>
      <w:ind w:firstLine="715"/>
      <w:jc w:val="both"/>
    </w:pPr>
    <w:rPr>
      <w:color w:val="auto"/>
    </w:rPr>
  </w:style>
  <w:style w:type="character" w:customStyle="1" w:styleId="FontStyle16">
    <w:name w:val="Font Style16"/>
    <w:rsid w:val="00C51708"/>
    <w:rPr>
      <w:rFonts w:ascii="Times New Roman" w:hAnsi="Times New Roman" w:cs="Times New Roman" w:hint="default"/>
      <w:sz w:val="22"/>
      <w:szCs w:val="22"/>
    </w:rPr>
  </w:style>
  <w:style w:type="paragraph" w:customStyle="1" w:styleId="Style12">
    <w:name w:val="Style12"/>
    <w:basedOn w:val="a0"/>
    <w:rsid w:val="00C51708"/>
    <w:pPr>
      <w:widowControl w:val="0"/>
      <w:autoSpaceDE w:val="0"/>
      <w:autoSpaceDN w:val="0"/>
      <w:adjustRightInd w:val="0"/>
      <w:spacing w:line="278" w:lineRule="exact"/>
      <w:ind w:firstLine="581"/>
      <w:jc w:val="both"/>
    </w:pPr>
    <w:rPr>
      <w:color w:val="auto"/>
    </w:rPr>
  </w:style>
  <w:style w:type="character" w:customStyle="1" w:styleId="FontStyle17">
    <w:name w:val="Font Style17"/>
    <w:rsid w:val="00C51708"/>
    <w:rPr>
      <w:rFonts w:ascii="Times New Roman" w:hAnsi="Times New Roman" w:cs="Times New Roman" w:hint="default"/>
      <w:spacing w:val="10"/>
      <w:sz w:val="16"/>
      <w:szCs w:val="16"/>
    </w:rPr>
  </w:style>
  <w:style w:type="paragraph" w:styleId="a9">
    <w:name w:val="List Bullet"/>
    <w:basedOn w:val="a0"/>
    <w:rsid w:val="00C51708"/>
    <w:pPr>
      <w:tabs>
        <w:tab w:val="num" w:pos="-147"/>
      </w:tabs>
      <w:ind w:left="-147" w:hanging="360"/>
    </w:pPr>
  </w:style>
  <w:style w:type="character" w:customStyle="1" w:styleId="epm">
    <w:name w:val="epm"/>
    <w:rsid w:val="00C51708"/>
    <w:rPr>
      <w:shd w:val="clear" w:color="auto" w:fill="FFE0B2"/>
    </w:rPr>
  </w:style>
  <w:style w:type="paragraph" w:styleId="a">
    <w:name w:val="Normal (Web)"/>
    <w:basedOn w:val="a0"/>
    <w:rsid w:val="00C51708"/>
    <w:pPr>
      <w:numPr>
        <w:numId w:val="1"/>
      </w:numPr>
      <w:tabs>
        <w:tab w:val="clear" w:pos="-147"/>
      </w:tabs>
      <w:spacing w:before="100" w:beforeAutospacing="1" w:after="100" w:afterAutospacing="1"/>
      <w:ind w:left="0" w:firstLine="0"/>
    </w:pPr>
    <w:rPr>
      <w:color w:val="auto"/>
    </w:rPr>
  </w:style>
  <w:style w:type="paragraph" w:styleId="aa">
    <w:name w:val="footer"/>
    <w:basedOn w:val="a0"/>
    <w:link w:val="ab"/>
    <w:rsid w:val="00C5170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rsid w:val="00C51708"/>
    <w:rPr>
      <w:rFonts w:eastAsia="Times New Roman" w:cs="Times New Roman"/>
      <w:color w:val="000000"/>
      <w:sz w:val="24"/>
      <w:szCs w:val="24"/>
      <w:lang w:eastAsia="ru-RU"/>
    </w:rPr>
  </w:style>
  <w:style w:type="paragraph" w:styleId="ac">
    <w:name w:val="annotation text"/>
    <w:basedOn w:val="a0"/>
    <w:link w:val="ad"/>
    <w:semiHidden/>
    <w:rsid w:val="00C51708"/>
    <w:rPr>
      <w:sz w:val="20"/>
      <w:szCs w:val="20"/>
    </w:rPr>
  </w:style>
  <w:style w:type="character" w:customStyle="1" w:styleId="ad">
    <w:name w:val="Текст примечания Знак"/>
    <w:basedOn w:val="a1"/>
    <w:link w:val="ac"/>
    <w:semiHidden/>
    <w:rsid w:val="00C51708"/>
    <w:rPr>
      <w:rFonts w:eastAsia="Times New Roman" w:cs="Times New Roman"/>
      <w:color w:val="000000"/>
      <w:sz w:val="20"/>
      <w:szCs w:val="20"/>
      <w:lang w:eastAsia="ru-RU"/>
    </w:rPr>
  </w:style>
  <w:style w:type="paragraph" w:styleId="ae">
    <w:name w:val="Balloon Text"/>
    <w:basedOn w:val="a0"/>
    <w:link w:val="af"/>
    <w:semiHidden/>
    <w:rsid w:val="00C5170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semiHidden/>
    <w:rsid w:val="00C51708"/>
    <w:rPr>
      <w:rFonts w:ascii="Tahoma" w:eastAsia="Times New Roman" w:hAnsi="Tahoma" w:cs="Tahoma"/>
      <w:color w:val="000000"/>
      <w:sz w:val="16"/>
      <w:szCs w:val="16"/>
      <w:lang w:eastAsia="ru-RU"/>
    </w:rPr>
  </w:style>
  <w:style w:type="table" w:styleId="af0">
    <w:name w:val="Table Grid"/>
    <w:basedOn w:val="a2"/>
    <w:rsid w:val="00C51708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1"/>
    <w:link w:val="3"/>
    <w:uiPriority w:val="9"/>
    <w:rsid w:val="00307705"/>
    <w:rPr>
      <w:rFonts w:eastAsia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62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base.garant.ru/12125178/23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CCDF28-7BB0-4FB5-A212-DBF6B0A39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21</Pages>
  <Words>7436</Words>
  <Characters>42386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Uito</Company>
  <LinksUpToDate>false</LinksUpToDate>
  <CharactersWithSpaces>49723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Кириченко</dc:creator>
  <cp:lastModifiedBy>Шурбеков Максим Мазагаевич</cp:lastModifiedBy>
  <cp:revision>9</cp:revision>
  <cp:lastPrinted>2023-03-16T05:13:00Z</cp:lastPrinted>
  <dcterms:created xsi:type="dcterms:W3CDTF">2023-02-17T06:15:00Z</dcterms:created>
  <dcterms:modified xsi:type="dcterms:W3CDTF">2023-03-16T05:14:00Z</dcterms:modified>
</cp:coreProperties>
</file>